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F670F" w14:textId="77777777" w:rsidR="007D040F" w:rsidRDefault="007D040F" w:rsidP="00E928A6">
      <w:pPr>
        <w:spacing w:after="0"/>
        <w:rPr>
          <w:rFonts w:ascii="Arial" w:hAnsi="Arial" w:cs="Arial"/>
          <w:b/>
          <w:sz w:val="28"/>
          <w:szCs w:val="28"/>
          <w:lang w:val="de-DE"/>
        </w:rPr>
      </w:pPr>
    </w:p>
    <w:p w14:paraId="3FF61D88" w14:textId="48F32198" w:rsidR="00231E1B" w:rsidRDefault="00E928A6" w:rsidP="00596203">
      <w:pPr>
        <w:spacing w:after="0"/>
        <w:jc w:val="center"/>
        <w:rPr>
          <w:rFonts w:ascii="Arial" w:hAnsi="Arial" w:cs="Arial"/>
          <w:b/>
          <w:sz w:val="28"/>
          <w:szCs w:val="28"/>
          <w:lang w:val="de-DE"/>
        </w:rPr>
      </w:pPr>
      <w:r>
        <w:rPr>
          <w:rFonts w:ascii="Arial" w:hAnsi="Arial" w:cs="Arial"/>
          <w:b/>
          <w:sz w:val="28"/>
          <w:szCs w:val="28"/>
          <w:lang w:val="de-DE"/>
        </w:rPr>
        <w:t>Presse</w:t>
      </w:r>
      <w:r w:rsidR="006060EC">
        <w:rPr>
          <w:rFonts w:ascii="Arial" w:hAnsi="Arial" w:cs="Arial"/>
          <w:b/>
          <w:sz w:val="28"/>
          <w:szCs w:val="28"/>
          <w:lang w:val="de-DE"/>
        </w:rPr>
        <w:t>gespräch in der Südafrikanischen Botschaft</w:t>
      </w:r>
    </w:p>
    <w:p w14:paraId="71BBA8CD" w14:textId="661AE9EA" w:rsidR="00E928A6" w:rsidRPr="00E928A6" w:rsidRDefault="009B6122" w:rsidP="00596203">
      <w:pPr>
        <w:spacing w:after="0"/>
        <w:jc w:val="center"/>
        <w:rPr>
          <w:rFonts w:ascii="Arial" w:hAnsi="Arial" w:cs="Arial"/>
          <w:b/>
          <w:sz w:val="18"/>
          <w:szCs w:val="18"/>
          <w:lang w:val="de-DE"/>
        </w:rPr>
      </w:pPr>
      <w:r>
        <w:rPr>
          <w:rFonts w:ascii="Arial" w:hAnsi="Arial" w:cs="Arial"/>
          <w:b/>
          <w:sz w:val="18"/>
          <w:szCs w:val="18"/>
          <w:lang w:val="de-DE"/>
        </w:rPr>
        <w:t xml:space="preserve">Hamburg, </w:t>
      </w:r>
      <w:r w:rsidR="00BC6FC9">
        <w:rPr>
          <w:rFonts w:ascii="Arial" w:hAnsi="Arial" w:cs="Arial"/>
          <w:b/>
          <w:sz w:val="18"/>
          <w:szCs w:val="18"/>
          <w:lang w:val="de-DE"/>
        </w:rPr>
        <w:t>Oktober</w:t>
      </w:r>
      <w:r w:rsidR="00E928A6">
        <w:rPr>
          <w:rFonts w:ascii="Arial" w:hAnsi="Arial" w:cs="Arial"/>
          <w:b/>
          <w:sz w:val="18"/>
          <w:szCs w:val="18"/>
          <w:lang w:val="de-DE"/>
        </w:rPr>
        <w:t xml:space="preserve"> 2015</w:t>
      </w:r>
    </w:p>
    <w:p w14:paraId="48A1731F" w14:textId="77777777" w:rsidR="00612CF7" w:rsidRDefault="00612CF7" w:rsidP="00612CF7">
      <w:pPr>
        <w:rPr>
          <w:rFonts w:cs="Arial"/>
          <w:b/>
          <w:sz w:val="28"/>
          <w:szCs w:val="28"/>
          <w:lang w:val="de-DE"/>
        </w:rPr>
      </w:pPr>
    </w:p>
    <w:p w14:paraId="5C6833E7" w14:textId="77777777" w:rsidR="006E0C66" w:rsidRPr="006E0C66" w:rsidRDefault="006E0C66" w:rsidP="006E0C66">
      <w:pPr>
        <w:spacing w:after="120"/>
        <w:rPr>
          <w:b/>
          <w:lang w:val="de-DE"/>
        </w:rPr>
      </w:pPr>
      <w:proofErr w:type="spellStart"/>
      <w:r w:rsidRPr="006E0C66">
        <w:rPr>
          <w:b/>
          <w:lang w:val="de-DE"/>
        </w:rPr>
        <w:t>BoraBola</w:t>
      </w:r>
      <w:proofErr w:type="spellEnd"/>
      <w:r w:rsidRPr="006E0C66">
        <w:rPr>
          <w:b/>
          <w:lang w:val="de-DE"/>
        </w:rPr>
        <w:t>.-Award: SG H2Ku Herrenberg reist mit Handbällen und Toren nach Südafrika</w:t>
      </w:r>
    </w:p>
    <w:p w14:paraId="13A54875" w14:textId="77777777" w:rsidR="006E0C66" w:rsidRPr="006E0C66" w:rsidRDefault="006E0C66" w:rsidP="006E0C66">
      <w:pPr>
        <w:spacing w:after="120"/>
        <w:rPr>
          <w:sz w:val="20"/>
          <w:szCs w:val="20"/>
          <w:lang w:val="de-DE"/>
        </w:rPr>
      </w:pPr>
      <w:r w:rsidRPr="006E0C66">
        <w:rPr>
          <w:sz w:val="20"/>
          <w:szCs w:val="20"/>
          <w:lang w:val="de-DE"/>
        </w:rPr>
        <w:t xml:space="preserve">Die weibliche A-Jugend der SG H2Ku Herrenberg hat den ersten </w:t>
      </w:r>
      <w:proofErr w:type="spellStart"/>
      <w:r w:rsidRPr="006E0C66">
        <w:rPr>
          <w:sz w:val="20"/>
          <w:szCs w:val="20"/>
          <w:lang w:val="de-DE"/>
        </w:rPr>
        <w:t>BoraBola</w:t>
      </w:r>
      <w:proofErr w:type="spellEnd"/>
      <w:r w:rsidRPr="006E0C66">
        <w:rPr>
          <w:sz w:val="20"/>
          <w:szCs w:val="20"/>
          <w:lang w:val="de-DE"/>
        </w:rPr>
        <w:t xml:space="preserve">.-Award gewonnen. In der südafrikanischen Botschaft in Berlin fand an diesem Donnerstag die Siegerehrung statt. Ebenfalls ausgezeichnet wurden die Deutsche Sporthochschule Köln und die Handballerinnen des FC St. Pauli. Die jungen Herrenbergerinnen werden am Montag als Gewinner des </w:t>
      </w:r>
      <w:proofErr w:type="spellStart"/>
      <w:r w:rsidRPr="006E0C66">
        <w:rPr>
          <w:sz w:val="20"/>
          <w:szCs w:val="20"/>
          <w:lang w:val="de-DE"/>
        </w:rPr>
        <w:t>BoraBola</w:t>
      </w:r>
      <w:proofErr w:type="spellEnd"/>
      <w:r w:rsidRPr="006E0C66">
        <w:rPr>
          <w:sz w:val="20"/>
          <w:szCs w:val="20"/>
          <w:lang w:val="de-DE"/>
        </w:rPr>
        <w:t xml:space="preserve">.-Awards nach Kapstadt fliegen. Mit auf die Reise geht ein Container mit Material, darunter </w:t>
      </w:r>
      <w:proofErr w:type="spellStart"/>
      <w:r w:rsidRPr="006E0C66">
        <w:rPr>
          <w:sz w:val="20"/>
          <w:szCs w:val="20"/>
          <w:lang w:val="de-DE"/>
        </w:rPr>
        <w:t>Handballtore</w:t>
      </w:r>
      <w:proofErr w:type="spellEnd"/>
      <w:r w:rsidRPr="006E0C66">
        <w:rPr>
          <w:sz w:val="20"/>
          <w:szCs w:val="20"/>
          <w:lang w:val="de-DE"/>
        </w:rPr>
        <w:t>, 1000 Bälle, Ausrüstung und englischsprachige Regelhefte für Kinder.</w:t>
      </w:r>
    </w:p>
    <w:p w14:paraId="46D959A4" w14:textId="77777777" w:rsidR="006E0C66" w:rsidRPr="006E0C66" w:rsidRDefault="006E0C66" w:rsidP="006E0C66">
      <w:pPr>
        <w:spacing w:after="120"/>
        <w:rPr>
          <w:sz w:val="20"/>
          <w:szCs w:val="20"/>
          <w:lang w:val="de-DE"/>
        </w:rPr>
      </w:pPr>
      <w:proofErr w:type="spellStart"/>
      <w:r w:rsidRPr="006E0C66">
        <w:rPr>
          <w:sz w:val="20"/>
          <w:szCs w:val="20"/>
          <w:lang w:val="de-DE"/>
        </w:rPr>
        <w:t>BoraBola</w:t>
      </w:r>
      <w:proofErr w:type="spellEnd"/>
      <w:r w:rsidRPr="006E0C66">
        <w:rPr>
          <w:sz w:val="20"/>
          <w:szCs w:val="20"/>
          <w:lang w:val="de-DE"/>
        </w:rPr>
        <w:t xml:space="preserve">. - im übertragenen Sinne Ball, Unterstützung und Gutes tun - bringt Kinder und Jugendliche aus Deutschland und Südafrika zusammen. Das soziale Projekt wird vom Deutschen Handballbund unterstützt sowie vom Bundesministerium für Familie, Senioren, Frauen und Jugend sowie der Deutschen Sportjugend gefördert. Als Sponsoren unterstützen Handball-Camps und </w:t>
      </w:r>
      <w:proofErr w:type="spellStart"/>
      <w:r w:rsidRPr="006E0C66">
        <w:rPr>
          <w:sz w:val="20"/>
          <w:szCs w:val="20"/>
          <w:lang w:val="de-DE"/>
        </w:rPr>
        <w:t>Kempa</w:t>
      </w:r>
      <w:proofErr w:type="spellEnd"/>
      <w:r w:rsidRPr="006E0C66">
        <w:rPr>
          <w:sz w:val="20"/>
          <w:szCs w:val="20"/>
          <w:lang w:val="de-DE"/>
        </w:rPr>
        <w:t xml:space="preserve"> das Projekt.</w:t>
      </w:r>
    </w:p>
    <w:p w14:paraId="1B50B7B4" w14:textId="57F39EBD" w:rsidR="006E0C66" w:rsidRPr="006E0C66" w:rsidRDefault="006E0C66" w:rsidP="006E0C66">
      <w:pPr>
        <w:spacing w:after="120"/>
        <w:rPr>
          <w:sz w:val="20"/>
          <w:szCs w:val="20"/>
          <w:lang w:val="de-DE"/>
        </w:rPr>
      </w:pPr>
      <w:r w:rsidRPr="006E0C66">
        <w:rPr>
          <w:sz w:val="20"/>
          <w:szCs w:val="20"/>
          <w:lang w:val="de-DE"/>
        </w:rPr>
        <w:t xml:space="preserve">Das Ziel der Aktion war es, in einem bundesweiten Wettbewerb Ideen zu Entwicklung und Wachstum des Handballsports in Südafrika zu sammeln. Integration wird mit Leben gefüllt, kulturelle Brücken entstehen. Vor Ort werden die Gäste aus Herrenberg von der Initiative PLAY HANDBALL ZA betreut. </w:t>
      </w:r>
    </w:p>
    <w:p w14:paraId="02A4470A" w14:textId="77777777" w:rsidR="006E0C66" w:rsidRPr="006E0C66" w:rsidRDefault="006E0C66" w:rsidP="006E0C66">
      <w:pPr>
        <w:spacing w:after="120"/>
        <w:rPr>
          <w:sz w:val="20"/>
          <w:szCs w:val="20"/>
          <w:lang w:val="de-DE"/>
        </w:rPr>
      </w:pPr>
      <w:r w:rsidRPr="006E0C66">
        <w:rPr>
          <w:sz w:val="20"/>
          <w:szCs w:val="20"/>
          <w:lang w:val="de-DE"/>
        </w:rPr>
        <w:t xml:space="preserve">„Was da auf die Beine gestellt und der Bewerbung gefolgt ist, empfinden wir als fantastisch“, sagte Henning Opitz, Vorsitzender des Freundeskreises des Deutschen Handballs (FDDH) und Mitglied der </w:t>
      </w:r>
      <w:proofErr w:type="spellStart"/>
      <w:r w:rsidRPr="006E0C66">
        <w:rPr>
          <w:sz w:val="20"/>
          <w:szCs w:val="20"/>
          <w:lang w:val="de-DE"/>
        </w:rPr>
        <w:t>BoraBola</w:t>
      </w:r>
      <w:proofErr w:type="spellEnd"/>
      <w:r w:rsidRPr="006E0C66">
        <w:rPr>
          <w:sz w:val="20"/>
          <w:szCs w:val="20"/>
          <w:lang w:val="de-DE"/>
        </w:rPr>
        <w:t>.-Jury. „Das Engagement rund um die Herrenberger Bewerbung ist riesig. Viele Firmen und auch Fußballvereine haben ihre Hilfsbereitschaft unter Beweis gestellt. Es freut mich, dass es Herrenberg gelungen ist, eine ganze Region zu motivieren, und nun in Südafrika versuchen wird, ein Land für Handball zu begeistern.“</w:t>
      </w:r>
    </w:p>
    <w:p w14:paraId="73460B85" w14:textId="77777777" w:rsidR="006E0C66" w:rsidRPr="006E0C66" w:rsidRDefault="006E0C66" w:rsidP="006E0C66">
      <w:pPr>
        <w:spacing w:after="120"/>
        <w:rPr>
          <w:sz w:val="20"/>
          <w:szCs w:val="20"/>
          <w:lang w:val="de-DE"/>
        </w:rPr>
      </w:pPr>
      <w:r w:rsidRPr="006E0C66">
        <w:rPr>
          <w:sz w:val="20"/>
          <w:szCs w:val="20"/>
          <w:lang w:val="de-DE"/>
        </w:rPr>
        <w:t xml:space="preserve">Georg Clarke, DHB-Vizepräsident Jugend, Bildung und Schule, erklärte: „Sport ist mehr als Wettkampf, Meisterschaften und Medaillen. Sport kann verbinden du Brücken bauen zwischen Kulturen. </w:t>
      </w:r>
      <w:proofErr w:type="spellStart"/>
      <w:r w:rsidRPr="006E0C66">
        <w:rPr>
          <w:sz w:val="20"/>
          <w:szCs w:val="20"/>
          <w:lang w:val="de-DE"/>
        </w:rPr>
        <w:t>BoraBola</w:t>
      </w:r>
      <w:proofErr w:type="spellEnd"/>
      <w:r w:rsidRPr="006E0C66">
        <w:rPr>
          <w:sz w:val="20"/>
          <w:szCs w:val="20"/>
          <w:lang w:val="de-DE"/>
        </w:rPr>
        <w:t xml:space="preserve"> wird auch für unsere Jugendlichen eine riesige Erfahrung </w:t>
      </w:r>
      <w:proofErr w:type="gramStart"/>
      <w:r w:rsidRPr="006E0C66">
        <w:rPr>
          <w:sz w:val="20"/>
          <w:szCs w:val="20"/>
          <w:lang w:val="de-DE"/>
        </w:rPr>
        <w:t>sein</w:t>
      </w:r>
      <w:proofErr w:type="gramEnd"/>
      <w:r w:rsidRPr="006E0C66">
        <w:rPr>
          <w:sz w:val="20"/>
          <w:szCs w:val="20"/>
          <w:lang w:val="de-DE"/>
        </w:rPr>
        <w:t xml:space="preserve"> – sie werden sich sozial engagieren und ihre Kompetenzen erweitern. Die Herrenberger werden Südafrika den Spaß des Spiels mit Hand und Ball näherbringen.“</w:t>
      </w:r>
    </w:p>
    <w:p w14:paraId="6134D2B2" w14:textId="77777777" w:rsidR="006E0C66" w:rsidRPr="006E0C66" w:rsidRDefault="006E0C66" w:rsidP="006E0C66">
      <w:pPr>
        <w:spacing w:after="120"/>
        <w:rPr>
          <w:sz w:val="20"/>
          <w:szCs w:val="20"/>
          <w:lang w:val="de-DE"/>
        </w:rPr>
      </w:pPr>
      <w:r w:rsidRPr="006E0C66">
        <w:rPr>
          <w:sz w:val="20"/>
          <w:szCs w:val="20"/>
          <w:lang w:val="de-DE"/>
        </w:rPr>
        <w:t>„</w:t>
      </w:r>
      <w:proofErr w:type="spellStart"/>
      <w:r w:rsidRPr="006E0C66">
        <w:rPr>
          <w:sz w:val="20"/>
          <w:szCs w:val="20"/>
          <w:lang w:val="de-DE"/>
        </w:rPr>
        <w:t>BoraBola</w:t>
      </w:r>
      <w:proofErr w:type="spellEnd"/>
      <w:r w:rsidRPr="006E0C66">
        <w:rPr>
          <w:sz w:val="20"/>
          <w:szCs w:val="20"/>
          <w:lang w:val="de-DE"/>
        </w:rPr>
        <w:t xml:space="preserve">. ist ein bemerkenswertes Projekt“, sagte Dagmar Freitag, Vorsitzende des Sportausschusses des Deutschen Bundestages. „Ich freue mich, dass Sie versuchen, Handball in Südafrika bekannter zu machen. </w:t>
      </w:r>
      <w:proofErr w:type="spellStart"/>
      <w:r w:rsidRPr="006E0C66">
        <w:rPr>
          <w:sz w:val="20"/>
          <w:szCs w:val="20"/>
          <w:lang w:val="de-DE"/>
        </w:rPr>
        <w:t>BoraBola</w:t>
      </w:r>
      <w:proofErr w:type="spellEnd"/>
      <w:r w:rsidRPr="006E0C66">
        <w:rPr>
          <w:sz w:val="20"/>
          <w:szCs w:val="20"/>
          <w:lang w:val="de-DE"/>
        </w:rPr>
        <w:t xml:space="preserve">. ist ein Projekt, das über die reine Sportvermittlung hinausgeht. Ich werde bei meiner nächsten Reise nach Südafrika die Gelegenheit nutzen, mir die Ergebnisse vor Ort anzusehen. Vielleicht ist dieses Projekt auch eine Art </w:t>
      </w:r>
      <w:proofErr w:type="spellStart"/>
      <w:r w:rsidRPr="006E0C66">
        <w:rPr>
          <w:sz w:val="20"/>
          <w:szCs w:val="20"/>
          <w:lang w:val="de-DE"/>
        </w:rPr>
        <w:t>Role</w:t>
      </w:r>
      <w:proofErr w:type="spellEnd"/>
      <w:r w:rsidRPr="006E0C66">
        <w:rPr>
          <w:sz w:val="20"/>
          <w:szCs w:val="20"/>
          <w:lang w:val="de-DE"/>
        </w:rPr>
        <w:t>-Model, das andere Verbände aufgreifen können.“</w:t>
      </w:r>
    </w:p>
    <w:p w14:paraId="630048B8" w14:textId="77777777" w:rsidR="00BC6FC9" w:rsidRPr="006E0C66" w:rsidRDefault="00BC6FC9" w:rsidP="006426E2">
      <w:pPr>
        <w:pStyle w:val="NurText"/>
        <w:rPr>
          <w:rFonts w:cs="Arial"/>
          <w:sz w:val="20"/>
          <w:szCs w:val="20"/>
        </w:rPr>
      </w:pPr>
    </w:p>
    <w:p w14:paraId="06796E1F" w14:textId="77777777" w:rsidR="006426E2" w:rsidRPr="00BC6FC9" w:rsidRDefault="006426E2" w:rsidP="006426E2">
      <w:pPr>
        <w:pStyle w:val="NurText"/>
        <w:rPr>
          <w:rFonts w:cs="Arial"/>
          <w:sz w:val="20"/>
          <w:szCs w:val="20"/>
        </w:rPr>
      </w:pPr>
    </w:p>
    <w:p w14:paraId="65982507" w14:textId="3C42F067" w:rsidR="00BD0D4D" w:rsidRPr="00BC6FC9" w:rsidRDefault="00BD0D4D" w:rsidP="00BD0D4D">
      <w:pPr>
        <w:spacing w:after="0"/>
        <w:rPr>
          <w:rFonts w:cs="Arial"/>
          <w:b/>
          <w:sz w:val="20"/>
          <w:szCs w:val="20"/>
          <w:u w:val="single"/>
          <w:lang w:val="de-DE"/>
        </w:rPr>
      </w:pPr>
      <w:r w:rsidRPr="00BC6FC9">
        <w:rPr>
          <w:rFonts w:cs="Arial"/>
          <w:b/>
          <w:sz w:val="20"/>
          <w:szCs w:val="20"/>
          <w:u w:val="single"/>
          <w:lang w:val="de-DE"/>
        </w:rPr>
        <w:t>Pressekontakt:</w:t>
      </w:r>
      <w:bookmarkStart w:id="0" w:name="_GoBack"/>
      <w:bookmarkEnd w:id="0"/>
    </w:p>
    <w:p w14:paraId="78E63565" w14:textId="1E4619D2" w:rsidR="00BD0D4D" w:rsidRPr="00BC6FC9" w:rsidRDefault="00BD0D4D" w:rsidP="00BD0D4D">
      <w:pPr>
        <w:spacing w:after="0"/>
        <w:rPr>
          <w:rFonts w:cs="Arial"/>
          <w:sz w:val="20"/>
          <w:szCs w:val="20"/>
          <w:lang w:val="de-DE"/>
        </w:rPr>
      </w:pPr>
      <w:r w:rsidRPr="00BC6FC9">
        <w:rPr>
          <w:rFonts w:cs="Arial"/>
          <w:sz w:val="20"/>
          <w:szCs w:val="20"/>
          <w:lang w:val="de-DE"/>
        </w:rPr>
        <w:t>marketingSPIRITS</w:t>
      </w:r>
    </w:p>
    <w:p w14:paraId="025960FD" w14:textId="733AF7C0" w:rsidR="00BD0D4D" w:rsidRPr="00BC6FC9" w:rsidRDefault="00BD0D4D" w:rsidP="00BD0D4D">
      <w:pPr>
        <w:spacing w:after="0"/>
        <w:rPr>
          <w:rFonts w:cs="Arial"/>
          <w:sz w:val="20"/>
          <w:szCs w:val="20"/>
          <w:lang w:val="de-DE"/>
        </w:rPr>
      </w:pPr>
      <w:r w:rsidRPr="00BC6FC9">
        <w:rPr>
          <w:rFonts w:cs="Arial"/>
          <w:sz w:val="20"/>
          <w:szCs w:val="20"/>
          <w:lang w:val="de-DE"/>
        </w:rPr>
        <w:t>Petra Rinow</w:t>
      </w:r>
    </w:p>
    <w:p w14:paraId="39EA7944" w14:textId="385F98D9" w:rsidR="00BD0D4D" w:rsidRPr="00BC6FC9" w:rsidRDefault="00BD0D4D" w:rsidP="00BD0D4D">
      <w:pPr>
        <w:spacing w:after="0"/>
        <w:rPr>
          <w:rFonts w:cs="Arial"/>
          <w:sz w:val="20"/>
          <w:szCs w:val="20"/>
          <w:lang w:val="de-DE"/>
        </w:rPr>
      </w:pPr>
      <w:r w:rsidRPr="00BC6FC9">
        <w:rPr>
          <w:rFonts w:cs="Arial"/>
          <w:sz w:val="20"/>
          <w:szCs w:val="20"/>
          <w:lang w:val="de-DE"/>
        </w:rPr>
        <w:t xml:space="preserve">Tel.: </w:t>
      </w:r>
      <w:r w:rsidR="00596203" w:rsidRPr="00BC6FC9">
        <w:rPr>
          <w:rFonts w:cs="Arial"/>
          <w:sz w:val="20"/>
          <w:szCs w:val="20"/>
          <w:lang w:val="de-DE"/>
        </w:rPr>
        <w:t xml:space="preserve">    ++49</w:t>
      </w:r>
      <w:r w:rsidRPr="00BC6FC9">
        <w:rPr>
          <w:rFonts w:cs="Arial"/>
          <w:sz w:val="20"/>
          <w:szCs w:val="20"/>
          <w:lang w:val="de-DE"/>
        </w:rPr>
        <w:t>(0)40 32 08 66 35</w:t>
      </w:r>
    </w:p>
    <w:p w14:paraId="77B269B8" w14:textId="2AA20CFD" w:rsidR="00596203" w:rsidRPr="00BC6FC9" w:rsidRDefault="00596203" w:rsidP="00BD0D4D">
      <w:pPr>
        <w:spacing w:after="0"/>
        <w:rPr>
          <w:rFonts w:cs="Arial"/>
          <w:sz w:val="20"/>
          <w:szCs w:val="20"/>
          <w:lang w:val="de-DE"/>
        </w:rPr>
      </w:pPr>
      <w:r w:rsidRPr="00BC6FC9">
        <w:rPr>
          <w:rFonts w:cs="Arial"/>
          <w:sz w:val="20"/>
          <w:szCs w:val="20"/>
          <w:lang w:val="de-DE"/>
        </w:rPr>
        <w:t>Handy ++49(0)15</w:t>
      </w:r>
      <w:r w:rsidR="00506337">
        <w:rPr>
          <w:rFonts w:cs="Arial"/>
          <w:sz w:val="20"/>
          <w:szCs w:val="20"/>
          <w:lang w:val="de-DE"/>
        </w:rPr>
        <w:t>1</w:t>
      </w:r>
      <w:r w:rsidRPr="00BC6FC9">
        <w:rPr>
          <w:rFonts w:cs="Arial"/>
          <w:sz w:val="20"/>
          <w:szCs w:val="20"/>
          <w:lang w:val="de-DE"/>
        </w:rPr>
        <w:t xml:space="preserve"> 15</w:t>
      </w:r>
      <w:r w:rsidR="00506337">
        <w:rPr>
          <w:rFonts w:cs="Arial"/>
          <w:sz w:val="20"/>
          <w:szCs w:val="20"/>
          <w:lang w:val="de-DE"/>
        </w:rPr>
        <w:t>5</w:t>
      </w:r>
      <w:r w:rsidRPr="00BC6FC9">
        <w:rPr>
          <w:rFonts w:cs="Arial"/>
          <w:sz w:val="20"/>
          <w:szCs w:val="20"/>
          <w:lang w:val="de-DE"/>
        </w:rPr>
        <w:t xml:space="preserve"> 419 28</w:t>
      </w:r>
    </w:p>
    <w:p w14:paraId="34FC18D5" w14:textId="54CD9CC1" w:rsidR="00E53516" w:rsidRPr="00BC6FC9" w:rsidRDefault="000E296B" w:rsidP="00BD0D4D">
      <w:pPr>
        <w:spacing w:after="0"/>
        <w:rPr>
          <w:rFonts w:cs="Arial"/>
          <w:sz w:val="20"/>
          <w:szCs w:val="20"/>
          <w:lang w:val="de-DE"/>
        </w:rPr>
      </w:pPr>
      <w:hyperlink r:id="rId9" w:history="1">
        <w:r w:rsidR="00E31CD0" w:rsidRPr="00BC6FC9">
          <w:rPr>
            <w:rStyle w:val="Hyperlink"/>
            <w:rFonts w:cs="Arial"/>
            <w:sz w:val="20"/>
            <w:szCs w:val="20"/>
            <w:lang w:val="de-DE"/>
          </w:rPr>
          <w:t>rinow@marketing-spirits.de</w:t>
        </w:r>
      </w:hyperlink>
      <w:r w:rsidR="00ED6080" w:rsidRPr="00BC6FC9">
        <w:rPr>
          <w:rFonts w:cs="Arial"/>
          <w:sz w:val="20"/>
          <w:szCs w:val="20"/>
          <w:lang w:val="de-DE"/>
        </w:rPr>
        <w:t xml:space="preserve"> </w:t>
      </w:r>
    </w:p>
    <w:p w14:paraId="3C46C128" w14:textId="4283DE4A" w:rsidR="00560C3C" w:rsidRPr="006E0C66" w:rsidRDefault="00764CF0" w:rsidP="006E0C66">
      <w:pPr>
        <w:rPr>
          <w:rFonts w:cs="Arial"/>
          <w:sz w:val="20"/>
          <w:szCs w:val="20"/>
          <w:lang w:val="de-DE"/>
        </w:rPr>
      </w:pPr>
      <w:r w:rsidRPr="00BC6FC9">
        <w:rPr>
          <w:rFonts w:cs="Arial"/>
          <w:sz w:val="20"/>
          <w:szCs w:val="20"/>
          <w:lang w:val="de-DE"/>
        </w:rPr>
        <w:t xml:space="preserve">Weitere Informationen unter: </w:t>
      </w:r>
      <w:hyperlink r:id="rId10" w:history="1">
        <w:r w:rsidRPr="00BC6FC9">
          <w:rPr>
            <w:rStyle w:val="Hyperlink"/>
            <w:rFonts w:cs="Arial"/>
            <w:sz w:val="20"/>
            <w:szCs w:val="20"/>
            <w:lang w:val="de-DE"/>
          </w:rPr>
          <w:t>www.bora-bola.com</w:t>
        </w:r>
      </w:hyperlink>
      <w:r w:rsidR="00E53516" w:rsidRPr="00596203">
        <w:rPr>
          <w:rFonts w:ascii="Arial" w:hAnsi="Arial" w:cs="Arial"/>
          <w:sz w:val="18"/>
          <w:szCs w:val="18"/>
          <w:lang w:val="de-DE"/>
        </w:rPr>
        <w:tab/>
      </w:r>
    </w:p>
    <w:sectPr w:rsidR="00560C3C" w:rsidRPr="006E0C66" w:rsidSect="004556C4">
      <w:headerReference w:type="default" r:id="rId11"/>
      <w:footerReference w:type="default" r:id="rId12"/>
      <w:pgSz w:w="11906" w:h="16838"/>
      <w:pgMar w:top="1418"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52A4A" w14:textId="77777777" w:rsidR="000E296B" w:rsidRDefault="000E296B">
      <w:pPr>
        <w:spacing w:after="0" w:line="240" w:lineRule="auto"/>
      </w:pPr>
      <w:r>
        <w:separator/>
      </w:r>
    </w:p>
  </w:endnote>
  <w:endnote w:type="continuationSeparator" w:id="0">
    <w:p w14:paraId="38A0AC6F" w14:textId="77777777" w:rsidR="000E296B" w:rsidRDefault="000E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57Cn">
    <w:altName w:val="Lucida Sans Typewriter"/>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56456" w14:textId="00E8EC96" w:rsidR="00A83D10" w:rsidRPr="00BD0D4D" w:rsidRDefault="001E7D03" w:rsidP="00E53516">
    <w:pPr>
      <w:pStyle w:val="Fuzeile"/>
      <w:tabs>
        <w:tab w:val="clear" w:pos="9072"/>
        <w:tab w:val="left" w:pos="5103"/>
        <w:tab w:val="left" w:pos="7230"/>
        <w:tab w:val="right" w:pos="8222"/>
      </w:tabs>
      <w:rPr>
        <w:sz w:val="12"/>
        <w:szCs w:val="12"/>
        <w:lang w:val="de-DE"/>
      </w:rPr>
    </w:pPr>
    <w:r w:rsidRPr="001E7D03">
      <w:rPr>
        <w:sz w:val="12"/>
        <w:szCs w:val="12"/>
        <w:lang w:val="de-DE"/>
      </w:rPr>
      <w:t>Mit freundlicher Unterstützung vom:</w:t>
    </w:r>
    <w:r w:rsidR="007D040F">
      <w:rPr>
        <w:lang w:val="de-DE"/>
      </w:rPr>
      <w:t xml:space="preserve">       </w:t>
    </w:r>
    <w:r w:rsidR="00420F70">
      <w:rPr>
        <w:lang w:val="de-DE"/>
      </w:rPr>
      <w:t xml:space="preserve">    </w:t>
    </w:r>
    <w:r w:rsidR="007D040F">
      <w:rPr>
        <w:lang w:val="de-DE"/>
      </w:rPr>
      <w:t xml:space="preserve"> </w:t>
    </w:r>
    <w:r w:rsidRPr="00BD0D4D">
      <w:rPr>
        <w:sz w:val="12"/>
        <w:szCs w:val="12"/>
        <w:lang w:val="de-DE"/>
      </w:rPr>
      <w:t>Gefördert durch:</w:t>
    </w:r>
    <w:r w:rsidR="007D040F">
      <w:rPr>
        <w:sz w:val="12"/>
        <w:szCs w:val="12"/>
        <w:lang w:val="de-DE"/>
      </w:rPr>
      <w:tab/>
    </w:r>
    <w:r w:rsidR="007D040F">
      <w:rPr>
        <w:sz w:val="12"/>
        <w:szCs w:val="12"/>
        <w:lang w:val="de-DE"/>
      </w:rPr>
      <w:tab/>
      <w:t xml:space="preserve">                                     </w:t>
    </w:r>
    <w:r w:rsidR="00420F70">
      <w:rPr>
        <w:sz w:val="12"/>
        <w:szCs w:val="12"/>
        <w:lang w:val="de-DE"/>
      </w:rPr>
      <w:t xml:space="preserve">         </w:t>
    </w:r>
    <w:r w:rsidR="007D040F">
      <w:rPr>
        <w:sz w:val="12"/>
        <w:szCs w:val="12"/>
        <w:lang w:val="de-DE"/>
      </w:rPr>
      <w:t xml:space="preserve"> </w:t>
    </w:r>
    <w:r w:rsidR="00BD0D4D">
      <w:rPr>
        <w:sz w:val="12"/>
        <w:szCs w:val="12"/>
        <w:lang w:val="de-DE"/>
      </w:rPr>
      <w:t>Sponsor:</w:t>
    </w:r>
  </w:p>
  <w:p w14:paraId="014A12F1" w14:textId="3911F4CB" w:rsidR="00DC7729" w:rsidRDefault="001E7D03" w:rsidP="007D040F">
    <w:pPr>
      <w:pStyle w:val="Fuzeile"/>
      <w:tabs>
        <w:tab w:val="left" w:pos="5103"/>
        <w:tab w:val="left" w:pos="7230"/>
      </w:tabs>
      <w:rPr>
        <w:lang w:val="de-DE"/>
      </w:rPr>
    </w:pPr>
    <w:r>
      <w:rPr>
        <w:noProof/>
        <w:lang w:val="de-DE" w:eastAsia="de-DE"/>
      </w:rPr>
      <w:drawing>
        <wp:inline distT="0" distB="0" distL="0" distR="0" wp14:anchorId="6E111203" wp14:editId="2F3C006B">
          <wp:extent cx="809128" cy="36000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Logo_100K.JPG"/>
                  <pic:cNvPicPr/>
                </pic:nvPicPr>
                <pic:blipFill>
                  <a:blip r:embed="rId1" cstate="email">
                    <a:extLst>
                      <a:ext uri="{28A0092B-C50C-407E-A947-70E740481C1C}">
                        <a14:useLocalDpi xmlns:a14="http://schemas.microsoft.com/office/drawing/2010/main"/>
                      </a:ext>
                    </a:extLst>
                  </a:blip>
                  <a:stretch>
                    <a:fillRect/>
                  </a:stretch>
                </pic:blipFill>
                <pic:spPr>
                  <a:xfrm>
                    <a:off x="0" y="0"/>
                    <a:ext cx="809128" cy="360000"/>
                  </a:xfrm>
                  <a:prstGeom prst="rect">
                    <a:avLst/>
                  </a:prstGeom>
                </pic:spPr>
              </pic:pic>
            </a:graphicData>
          </a:graphic>
        </wp:inline>
      </w:drawing>
    </w:r>
    <w:r w:rsidRPr="001E7D03">
      <w:rPr>
        <w:lang w:val="de-DE"/>
      </w:rPr>
      <w:t xml:space="preserve">     </w:t>
    </w:r>
    <w:r w:rsidR="007D040F">
      <w:rPr>
        <w:lang w:val="de-DE"/>
      </w:rPr>
      <w:t xml:space="preserve">         </w:t>
    </w:r>
    <w:r w:rsidR="00BD0D4D">
      <w:rPr>
        <w:rFonts w:ascii="Trebuchet MS" w:hAnsi="Trebuchet MS"/>
        <w:noProof/>
        <w:color w:val="11B89B"/>
        <w:sz w:val="17"/>
        <w:szCs w:val="17"/>
        <w:lang w:val="de-DE" w:eastAsia="de-DE"/>
      </w:rPr>
      <w:t xml:space="preserve">  </w:t>
    </w:r>
    <w:r w:rsidR="00420F70">
      <w:rPr>
        <w:rFonts w:ascii="Trebuchet MS" w:hAnsi="Trebuchet MS"/>
        <w:noProof/>
        <w:color w:val="11B89B"/>
        <w:sz w:val="17"/>
        <w:szCs w:val="17"/>
        <w:lang w:val="de-DE" w:eastAsia="de-DE"/>
      </w:rPr>
      <w:t xml:space="preserve">     </w:t>
    </w:r>
    <w:r w:rsidRPr="00A50C3F">
      <w:rPr>
        <w:rFonts w:ascii="Trebuchet MS" w:hAnsi="Trebuchet MS"/>
        <w:noProof/>
        <w:color w:val="11B89B"/>
        <w:sz w:val="17"/>
        <w:szCs w:val="17"/>
        <w:lang w:val="de-DE" w:eastAsia="de-DE"/>
      </w:rPr>
      <w:drawing>
        <wp:inline distT="0" distB="0" distL="0" distR="0" wp14:anchorId="1D46630D" wp14:editId="0AB8A992">
          <wp:extent cx="854733" cy="396000"/>
          <wp:effectExtent l="0" t="0" r="2540" b="4445"/>
          <wp:docPr id="1" name="Bild 1" descr="http://www.dsj.de/uploads/pics/Logo_bm.jpg">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sj.de/uploads/pics/Logo_bm.jpg">
                    <a:hlinkClick r:id="rId2" tgtFrame="&quot;_blank&quot;"/>
                  </pic:cNvPr>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854733" cy="396000"/>
                  </a:xfrm>
                  <a:prstGeom prst="rect">
                    <a:avLst/>
                  </a:prstGeom>
                  <a:noFill/>
                  <a:ln>
                    <a:noFill/>
                  </a:ln>
                </pic:spPr>
              </pic:pic>
            </a:graphicData>
          </a:graphic>
        </wp:inline>
      </w:drawing>
    </w:r>
    <w:r w:rsidR="00BD0D4D">
      <w:rPr>
        <w:noProof/>
        <w:lang w:val="de-DE" w:eastAsia="de-DE"/>
      </w:rPr>
      <w:t xml:space="preserve"> </w:t>
    </w:r>
    <w:r>
      <w:rPr>
        <w:noProof/>
        <w:lang w:val="de-DE" w:eastAsia="de-DE"/>
      </w:rPr>
      <w:drawing>
        <wp:inline distT="0" distB="0" distL="0" distR="0" wp14:anchorId="293768F3" wp14:editId="33D57AF5">
          <wp:extent cx="984542" cy="32400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B_Logo_DSJ_rgb.jpg"/>
                  <pic:cNvPicPr/>
                </pic:nvPicPr>
                <pic:blipFill>
                  <a:blip r:embed="rId4" cstate="email">
                    <a:extLst>
                      <a:ext uri="{28A0092B-C50C-407E-A947-70E740481C1C}">
                        <a14:useLocalDpi xmlns:a14="http://schemas.microsoft.com/office/drawing/2010/main"/>
                      </a:ext>
                    </a:extLst>
                  </a:blip>
                  <a:stretch>
                    <a:fillRect/>
                  </a:stretch>
                </pic:blipFill>
                <pic:spPr>
                  <a:xfrm>
                    <a:off x="0" y="0"/>
                    <a:ext cx="984542" cy="324000"/>
                  </a:xfrm>
                  <a:prstGeom prst="rect">
                    <a:avLst/>
                  </a:prstGeom>
                </pic:spPr>
              </pic:pic>
            </a:graphicData>
          </a:graphic>
        </wp:inline>
      </w:drawing>
    </w:r>
    <w:r w:rsidRPr="001E7D03">
      <w:rPr>
        <w:lang w:val="de-DE"/>
      </w:rPr>
      <w:t xml:space="preserve"> </w:t>
    </w:r>
    <w:r w:rsidR="00BD0D4D">
      <w:rPr>
        <w:lang w:val="de-DE"/>
      </w:rPr>
      <w:t xml:space="preserve">  </w:t>
    </w:r>
    <w:r w:rsidR="00A83D10">
      <w:rPr>
        <w:lang w:val="de-DE"/>
      </w:rPr>
      <w:t xml:space="preserve">         </w:t>
    </w:r>
    <w:r w:rsidR="00BD0D4D">
      <w:rPr>
        <w:lang w:val="de-DE"/>
      </w:rPr>
      <w:t xml:space="preserve"> </w:t>
    </w:r>
    <w:r w:rsidR="00420F70">
      <w:rPr>
        <w:lang w:val="de-DE"/>
      </w:rPr>
      <w:t xml:space="preserve">        </w:t>
    </w:r>
    <w:r w:rsidR="00BD0D4D">
      <w:rPr>
        <w:lang w:val="de-DE"/>
      </w:rPr>
      <w:t xml:space="preserve"> </w:t>
    </w:r>
    <w:r w:rsidR="00420F70">
      <w:rPr>
        <w:noProof/>
        <w:lang w:val="de-DE" w:eastAsia="de-DE"/>
      </w:rPr>
      <w:drawing>
        <wp:inline distT="0" distB="0" distL="0" distR="0" wp14:anchorId="233DED4D" wp14:editId="75C9CF14">
          <wp:extent cx="314611" cy="409743"/>
          <wp:effectExtent l="0" t="0" r="9525" b="0"/>
          <wp:docPr id="21" name="Grafik 21" descr="C:\Users\Rinow\Desktop\Handball-Camp_Logo_mail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now\Desktop\Handball-Camp_Logo_mail kle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726" cy="409893"/>
                  </a:xfrm>
                  <a:prstGeom prst="rect">
                    <a:avLst/>
                  </a:prstGeom>
                  <a:noFill/>
                  <a:ln>
                    <a:noFill/>
                  </a:ln>
                </pic:spPr>
              </pic:pic>
            </a:graphicData>
          </a:graphic>
        </wp:inline>
      </w:drawing>
    </w:r>
    <w:r w:rsidR="00420F70">
      <w:rPr>
        <w:lang w:val="de-DE"/>
      </w:rPr>
      <w:t xml:space="preserve">       </w:t>
    </w:r>
    <w:r w:rsidR="00420F70">
      <w:rPr>
        <w:noProof/>
        <w:lang w:val="de-DE" w:eastAsia="de-DE"/>
      </w:rPr>
      <w:drawing>
        <wp:inline distT="0" distB="0" distL="0" distR="0" wp14:anchorId="187819E1" wp14:editId="52858323">
          <wp:extent cx="487680" cy="179832"/>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pa_kasten_neg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680" cy="179832"/>
                  </a:xfrm>
                  <a:prstGeom prst="rect">
                    <a:avLst/>
                  </a:prstGeom>
                </pic:spPr>
              </pic:pic>
            </a:graphicData>
          </a:graphic>
        </wp:inline>
      </w:drawing>
    </w:r>
    <w:r w:rsidR="00420F70">
      <w:rPr>
        <w:lang w:val="de-DE"/>
      </w:rPr>
      <w:tab/>
    </w:r>
    <w:r w:rsidR="00420F70">
      <w:rPr>
        <w:noProof/>
        <w:lang w:val="de-DE" w:eastAsia="de-DE"/>
      </w:rPr>
      <w:drawing>
        <wp:inline distT="0" distB="0" distL="0" distR="0" wp14:anchorId="395EEF34" wp14:editId="5ACE7CE8">
          <wp:extent cx="6470015" cy="8521700"/>
          <wp:effectExtent l="0" t="0" r="6985" b="0"/>
          <wp:docPr id="20" name="Grafik 20" descr="C:\Users\Rinow\Desktop\Handball-Cam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ow\Desktop\Handball-Camp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0015" cy="8521700"/>
                  </a:xfrm>
                  <a:prstGeom prst="rect">
                    <a:avLst/>
                  </a:prstGeom>
                  <a:noFill/>
                  <a:ln>
                    <a:noFill/>
                  </a:ln>
                </pic:spPr>
              </pic:pic>
            </a:graphicData>
          </a:graphic>
        </wp:inline>
      </w:drawing>
    </w:r>
    <w:r w:rsidR="00420F70">
      <w:rPr>
        <w:noProof/>
        <w:lang w:val="de-DE" w:eastAsia="de-DE"/>
      </w:rPr>
      <w:drawing>
        <wp:inline distT="0" distB="0" distL="0" distR="0" wp14:anchorId="2F1AB10C" wp14:editId="075C6130">
          <wp:extent cx="6470015" cy="8521700"/>
          <wp:effectExtent l="0" t="0" r="6985" b="0"/>
          <wp:docPr id="16" name="Grafik 16" descr="C:\Users\Rinow\Desktop\Handball-Cam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w\Desktop\Handball-Camp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0015" cy="8521700"/>
                  </a:xfrm>
                  <a:prstGeom prst="rect">
                    <a:avLst/>
                  </a:prstGeom>
                  <a:noFill/>
                  <a:ln>
                    <a:noFill/>
                  </a:ln>
                </pic:spPr>
              </pic:pic>
            </a:graphicData>
          </a:graphic>
        </wp:inline>
      </w:drawing>
    </w:r>
    <w:r w:rsidR="00420F70">
      <w:rPr>
        <w:noProof/>
        <w:lang w:val="de-DE" w:eastAsia="de-DE"/>
      </w:rPr>
      <w:drawing>
        <wp:inline distT="0" distB="0" distL="0" distR="0" wp14:anchorId="4B1BB293" wp14:editId="08F0887D">
          <wp:extent cx="6470015" cy="8521700"/>
          <wp:effectExtent l="0" t="0" r="6985" b="0"/>
          <wp:docPr id="17" name="Grafik 17" descr="C:\Users\Rinow\Desktop\Handball-Cam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ow\Desktop\Handball-Camp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0015" cy="8521700"/>
                  </a:xfrm>
                  <a:prstGeom prst="rect">
                    <a:avLst/>
                  </a:prstGeom>
                  <a:noFill/>
                  <a:ln>
                    <a:noFill/>
                  </a:ln>
                </pic:spPr>
              </pic:pic>
            </a:graphicData>
          </a:graphic>
        </wp:inline>
      </w:drawing>
    </w:r>
    <w:r w:rsidR="00420F70">
      <w:rPr>
        <w:noProof/>
        <w:lang w:val="de-DE" w:eastAsia="de-DE"/>
      </w:rPr>
      <w:drawing>
        <wp:inline distT="0" distB="0" distL="0" distR="0" wp14:anchorId="37C17E5A" wp14:editId="372FCDE2">
          <wp:extent cx="6479540" cy="852741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all-Camp_Logo.jpg"/>
                  <pic:cNvPicPr/>
                </pic:nvPicPr>
                <pic:blipFill>
                  <a:blip r:embed="rId7">
                    <a:extLst>
                      <a:ext uri="{28A0092B-C50C-407E-A947-70E740481C1C}">
                        <a14:useLocalDpi xmlns:a14="http://schemas.microsoft.com/office/drawing/2010/main" val="0"/>
                      </a:ext>
                    </a:extLst>
                  </a:blip>
                  <a:stretch>
                    <a:fillRect/>
                  </a:stretch>
                </pic:blipFill>
                <pic:spPr>
                  <a:xfrm>
                    <a:off x="0" y="0"/>
                    <a:ext cx="6479540" cy="8527415"/>
                  </a:xfrm>
                  <a:prstGeom prst="rect">
                    <a:avLst/>
                  </a:prstGeom>
                </pic:spPr>
              </pic:pic>
            </a:graphicData>
          </a:graphic>
        </wp:inline>
      </w:drawing>
    </w:r>
    <w:r w:rsidR="00BD0D4D">
      <w:rPr>
        <w:noProof/>
        <w:lang w:val="de-DE" w:eastAsia="de-DE"/>
      </w:rPr>
      <w:drawing>
        <wp:inline distT="0" distB="0" distL="0" distR="0" wp14:anchorId="1E43473D" wp14:editId="435E8195">
          <wp:extent cx="6479540" cy="7597372"/>
          <wp:effectExtent l="0" t="0" r="0" b="3810"/>
          <wp:docPr id="10" name="Bild 3" descr="www.commevent-kie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commevent-kiel.d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79540" cy="7597372"/>
                  </a:xfrm>
                  <a:prstGeom prst="rect">
                    <a:avLst/>
                  </a:prstGeom>
                  <a:noFill/>
                  <a:ln>
                    <a:noFill/>
                  </a:ln>
                </pic:spPr>
              </pic:pic>
            </a:graphicData>
          </a:graphic>
        </wp:inline>
      </w:drawing>
    </w:r>
    <w:r w:rsidR="00BD0D4D">
      <w:rPr>
        <w:noProof/>
        <w:lang w:val="de-DE" w:eastAsia="de-DE"/>
      </w:rPr>
      <w:drawing>
        <wp:inline distT="0" distB="0" distL="0" distR="0" wp14:anchorId="2AA12839" wp14:editId="383BCC1B">
          <wp:extent cx="414655" cy="483870"/>
          <wp:effectExtent l="0" t="0" r="4445" b="0"/>
          <wp:docPr id="11" name="Grafik 11" descr="C:\Users\Rinow\Desktop\CommEvent_Logo_web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now\Desktop\CommEvent_Logo_web klein.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4655" cy="483870"/>
                  </a:xfrm>
                  <a:prstGeom prst="rect">
                    <a:avLst/>
                  </a:prstGeom>
                  <a:noFill/>
                  <a:ln>
                    <a:noFill/>
                  </a:ln>
                </pic:spPr>
              </pic:pic>
            </a:graphicData>
          </a:graphic>
        </wp:inline>
      </w:drawing>
    </w:r>
    <w:r w:rsidR="00BD0D4D">
      <w:rPr>
        <w:noProof/>
        <w:lang w:val="de-DE" w:eastAsia="de-DE"/>
      </w:rPr>
      <w:drawing>
        <wp:inline distT="0" distB="0" distL="0" distR="0" wp14:anchorId="35DCC680" wp14:editId="35DD4289">
          <wp:extent cx="414528" cy="487680"/>
          <wp:effectExtent l="0" t="0" r="508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vent_Logo_web klein.jpg"/>
                  <pic:cNvPicPr/>
                </pic:nvPicPr>
                <pic:blipFill>
                  <a:blip r:embed="rId10" cstate="email">
                    <a:extLst>
                      <a:ext uri="{28A0092B-C50C-407E-A947-70E740481C1C}">
                        <a14:useLocalDpi xmlns:a14="http://schemas.microsoft.com/office/drawing/2010/main"/>
                      </a:ext>
                    </a:extLst>
                  </a:blip>
                  <a:stretch>
                    <a:fillRect/>
                  </a:stretch>
                </pic:blipFill>
                <pic:spPr>
                  <a:xfrm>
                    <a:off x="0" y="0"/>
                    <a:ext cx="414528" cy="487680"/>
                  </a:xfrm>
                  <a:prstGeom prst="rect">
                    <a:avLst/>
                  </a:prstGeom>
                </pic:spPr>
              </pic:pic>
            </a:graphicData>
          </a:graphic>
        </wp:inline>
      </w:drawing>
    </w:r>
    <w:r w:rsidR="00BD0D4D">
      <w:rPr>
        <w:noProof/>
        <w:lang w:val="de-DE" w:eastAsia="de-DE"/>
      </w:rPr>
      <w:drawing>
        <wp:inline distT="0" distB="0" distL="0" distR="0" wp14:anchorId="317517ED" wp14:editId="743C26F2">
          <wp:extent cx="6477635" cy="7592060"/>
          <wp:effectExtent l="0" t="0" r="0" b="8890"/>
          <wp:docPr id="6" name="Grafik 6" descr="C:\Users\Rinow\Desktop\CommEv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ow\Desktop\CommEvent_Logo.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77635" cy="7592060"/>
                  </a:xfrm>
                  <a:prstGeom prst="rect">
                    <a:avLst/>
                  </a:prstGeom>
                  <a:noFill/>
                  <a:ln>
                    <a:noFill/>
                  </a:ln>
                </pic:spPr>
              </pic:pic>
            </a:graphicData>
          </a:graphic>
        </wp:inline>
      </w:drawing>
    </w:r>
    <w:r w:rsidR="00BD0D4D">
      <w:rPr>
        <w:noProof/>
        <w:lang w:val="de-DE" w:eastAsia="de-DE"/>
      </w:rPr>
      <w:drawing>
        <wp:inline distT="0" distB="0" distL="0" distR="0" wp14:anchorId="2FEEA158" wp14:editId="08876353">
          <wp:extent cx="1021715" cy="1198880"/>
          <wp:effectExtent l="0" t="0" r="6985" b="1270"/>
          <wp:docPr id="7" name="Grafik 7" descr="C:\Users\Rinow\Desktop\CommEvent_Logo_web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now\Desktop\CommEvent_Logo_web klein.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21715" cy="1198880"/>
                  </a:xfrm>
                  <a:prstGeom prst="rect">
                    <a:avLst/>
                  </a:prstGeom>
                  <a:noFill/>
                  <a:ln>
                    <a:noFill/>
                  </a:ln>
                </pic:spPr>
              </pic:pic>
            </a:graphicData>
          </a:graphic>
        </wp:inline>
      </w:drawing>
    </w:r>
    <w:r w:rsidR="00BD0D4D">
      <w:rPr>
        <w:noProof/>
        <w:lang w:val="de-DE" w:eastAsia="de-DE"/>
      </w:rPr>
      <w:drawing>
        <wp:inline distT="0" distB="0" distL="0" distR="0" wp14:anchorId="15A8DE9C" wp14:editId="22E9C6BC">
          <wp:extent cx="1024128" cy="1200912"/>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vent_Logo_web klein.jpg"/>
                  <pic:cNvPicPr/>
                </pic:nvPicPr>
                <pic:blipFill>
                  <a:blip r:embed="rId13" cstate="email">
                    <a:extLst>
                      <a:ext uri="{28A0092B-C50C-407E-A947-70E740481C1C}">
                        <a14:useLocalDpi xmlns:a14="http://schemas.microsoft.com/office/drawing/2010/main"/>
                      </a:ext>
                    </a:extLst>
                  </a:blip>
                  <a:stretch>
                    <a:fillRect/>
                  </a:stretch>
                </pic:blipFill>
                <pic:spPr>
                  <a:xfrm>
                    <a:off x="0" y="0"/>
                    <a:ext cx="1024128" cy="1200912"/>
                  </a:xfrm>
                  <a:prstGeom prst="rect">
                    <a:avLst/>
                  </a:prstGeom>
                </pic:spPr>
              </pic:pic>
            </a:graphicData>
          </a:graphic>
        </wp:inline>
      </w:drawing>
    </w:r>
    <w:r w:rsidR="00BD0D4D">
      <w:rPr>
        <w:noProof/>
        <w:lang w:val="de-DE" w:eastAsia="de-DE"/>
      </w:rPr>
      <w:drawing>
        <wp:inline distT="0" distB="0" distL="0" distR="0" wp14:anchorId="764A5BC0" wp14:editId="38B6D896">
          <wp:extent cx="6479540" cy="7597372"/>
          <wp:effectExtent l="0" t="0" r="0" b="3810"/>
          <wp:docPr id="2" name="Grafik 2" descr="www.commevent-kie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commevent-kiel.d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79540" cy="7597372"/>
                  </a:xfrm>
                  <a:prstGeom prst="rect">
                    <a:avLst/>
                  </a:prstGeom>
                  <a:noFill/>
                  <a:ln>
                    <a:noFill/>
                  </a:ln>
                </pic:spPr>
              </pic:pic>
            </a:graphicData>
          </a:graphic>
        </wp:inline>
      </w:drawing>
    </w:r>
  </w:p>
  <w:p w14:paraId="7F637A57" w14:textId="34EA9896" w:rsidR="004556C4" w:rsidRPr="001E7D03" w:rsidRDefault="004556C4" w:rsidP="004556C4">
    <w:pPr>
      <w:pStyle w:val="Fuzeile"/>
      <w:tabs>
        <w:tab w:val="left" w:pos="5103"/>
        <w:tab w:val="left" w:pos="7230"/>
      </w:tabs>
      <w:spacing w:before="240"/>
      <w:ind w:left="142"/>
      <w:jc w:val="center"/>
      <w:rPr>
        <w:lang w:val="de-DE"/>
      </w:rPr>
    </w:pPr>
    <w:r>
      <w:rPr>
        <w:lang w:val="de-DE"/>
      </w:rPr>
      <w:t xml:space="preserve">© </w:t>
    </w:r>
    <w:proofErr w:type="spellStart"/>
    <w:r w:rsidR="00DD5ACF">
      <w:rPr>
        <w:lang w:val="de-DE"/>
      </w:rPr>
      <w:t>BoraBola</w:t>
    </w:r>
    <w:proofErr w:type="spellEnd"/>
    <w:r>
      <w:rPr>
        <w:lang w:val="de-DE"/>
      </w:rPr>
      <w: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09EE2" w14:textId="77777777" w:rsidR="000E296B" w:rsidRDefault="000E296B">
      <w:pPr>
        <w:spacing w:after="0" w:line="240" w:lineRule="auto"/>
      </w:pPr>
      <w:r>
        <w:separator/>
      </w:r>
    </w:p>
  </w:footnote>
  <w:footnote w:type="continuationSeparator" w:id="0">
    <w:p w14:paraId="408DAC03" w14:textId="77777777" w:rsidR="000E296B" w:rsidRDefault="000E2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8FF3A" w14:textId="6300DE02" w:rsidR="007D040F" w:rsidRPr="00BD0D4D" w:rsidRDefault="00A86F5D" w:rsidP="00764CF0">
    <w:pPr>
      <w:pStyle w:val="Kopfzeile"/>
      <w:spacing w:after="240"/>
      <w:jc w:val="center"/>
      <w:rPr>
        <w:b/>
        <w:noProof/>
        <w:sz w:val="20"/>
        <w:szCs w:val="20"/>
        <w:lang w:val="de-DE" w:eastAsia="de-DE"/>
      </w:rPr>
    </w:pPr>
    <w:r>
      <w:rPr>
        <w:b/>
        <w:noProof/>
        <w:sz w:val="20"/>
        <w:szCs w:val="20"/>
        <w:lang w:val="de-DE" w:eastAsia="de-DE"/>
      </w:rPr>
      <w:t xml:space="preserve"> </w:t>
    </w:r>
    <w:r>
      <w:rPr>
        <w:b/>
        <w:noProof/>
        <w:sz w:val="20"/>
        <w:szCs w:val="20"/>
        <w:lang w:val="de-DE" w:eastAsia="de-DE"/>
      </w:rPr>
      <w:drawing>
        <wp:inline distT="0" distB="0" distL="0" distR="0" wp14:anchorId="1BD5AB16" wp14:editId="7DA83CEF">
          <wp:extent cx="548640" cy="359410"/>
          <wp:effectExtent l="0" t="0" r="381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359410"/>
                  </a:xfrm>
                  <a:prstGeom prst="rect">
                    <a:avLst/>
                  </a:prstGeom>
                  <a:noFill/>
                </pic:spPr>
              </pic:pic>
            </a:graphicData>
          </a:graphic>
        </wp:inline>
      </w:drawing>
    </w:r>
    <w:r w:rsidR="00764CF0">
      <w:rPr>
        <w:b/>
        <w:noProof/>
        <w:sz w:val="20"/>
        <w:szCs w:val="20"/>
        <w:lang w:val="de-DE" w:eastAsia="de-DE"/>
      </w:rPr>
      <w:tab/>
    </w:r>
    <w:r>
      <w:rPr>
        <w:b/>
        <w:noProof/>
        <w:sz w:val="20"/>
        <w:szCs w:val="20"/>
        <w:lang w:val="de-DE" w:eastAsia="de-DE"/>
      </w:rPr>
      <w:t xml:space="preserve"> </w:t>
    </w:r>
    <w:r>
      <w:rPr>
        <w:b/>
        <w:noProof/>
        <w:sz w:val="20"/>
        <w:szCs w:val="20"/>
        <w:lang w:val="de-DE" w:eastAsia="de-DE"/>
      </w:rPr>
      <w:drawing>
        <wp:inline distT="0" distB="0" distL="0" distR="0" wp14:anchorId="6E5A13E4" wp14:editId="5168D0D7">
          <wp:extent cx="1828800" cy="42737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063" cy="430707"/>
                  </a:xfrm>
                  <a:prstGeom prst="rect">
                    <a:avLst/>
                  </a:prstGeom>
                  <a:noFill/>
                  <a:ln>
                    <a:noFill/>
                  </a:ln>
                </pic:spPr>
              </pic:pic>
            </a:graphicData>
          </a:graphic>
        </wp:inline>
      </w:drawing>
    </w:r>
    <w:r w:rsidRPr="00A86F5D">
      <w:rPr>
        <w:b/>
        <w:noProof/>
        <w:sz w:val="20"/>
        <w:szCs w:val="20"/>
        <w:lang w:val="de-DE" w:eastAsia="de-DE"/>
      </w:rPr>
      <w:t xml:space="preserve"> </w:t>
    </w:r>
    <w:r w:rsidR="00764CF0">
      <w:rPr>
        <w:b/>
        <w:noProof/>
        <w:sz w:val="20"/>
        <w:szCs w:val="20"/>
        <w:lang w:val="de-DE" w:eastAsia="de-DE"/>
      </w:rPr>
      <w:tab/>
    </w:r>
    <w:r>
      <w:rPr>
        <w:b/>
        <w:noProof/>
        <w:sz w:val="20"/>
        <w:szCs w:val="20"/>
        <w:lang w:val="de-DE" w:eastAsia="de-DE"/>
      </w:rPr>
      <w:t xml:space="preserve"> </w:t>
    </w:r>
    <w:r>
      <w:rPr>
        <w:b/>
        <w:noProof/>
        <w:sz w:val="20"/>
        <w:szCs w:val="20"/>
        <w:lang w:val="de-DE" w:eastAsia="de-DE"/>
      </w:rPr>
      <w:drawing>
        <wp:inline distT="0" distB="0" distL="0" distR="0" wp14:anchorId="6E4F675A" wp14:editId="4D549AD0">
          <wp:extent cx="786765" cy="433070"/>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765" cy="433070"/>
                  </a:xfrm>
                  <a:prstGeom prst="rect">
                    <a:avLst/>
                  </a:prstGeom>
                  <a:noFill/>
                </pic:spPr>
              </pic:pic>
            </a:graphicData>
          </a:graphic>
        </wp:inline>
      </w:drawing>
    </w:r>
    <w:r w:rsidR="007D040F">
      <w:rPr>
        <w:b/>
        <w:noProof/>
        <w:sz w:val="20"/>
        <w:szCs w:val="20"/>
        <w:lang w:val="de-DE" w:eastAsia="de-D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19B5E8D"/>
    <w:multiLevelType w:val="hybridMultilevel"/>
    <w:tmpl w:val="18C8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6303D3"/>
    <w:multiLevelType w:val="hybridMultilevel"/>
    <w:tmpl w:val="E6C0D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C375DA"/>
    <w:multiLevelType w:val="hybridMultilevel"/>
    <w:tmpl w:val="E228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5E4506"/>
    <w:multiLevelType w:val="hybridMultilevel"/>
    <w:tmpl w:val="8518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A87070"/>
    <w:multiLevelType w:val="hybridMultilevel"/>
    <w:tmpl w:val="939C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7449BD"/>
    <w:multiLevelType w:val="hybridMultilevel"/>
    <w:tmpl w:val="1FCA0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D96D8C"/>
    <w:multiLevelType w:val="hybridMultilevel"/>
    <w:tmpl w:val="CF42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6E27A1"/>
    <w:multiLevelType w:val="hybridMultilevel"/>
    <w:tmpl w:val="ED6605E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95D699D"/>
    <w:multiLevelType w:val="multilevel"/>
    <w:tmpl w:val="F4C02B2A"/>
    <w:lvl w:ilvl="0">
      <w:start w:val="1"/>
      <w:numFmt w:val="decimal"/>
      <w:suff w:val="space"/>
      <w:lvlText w:val="%1."/>
      <w:lvlJc w:val="left"/>
      <w:pPr>
        <w:ind w:left="680" w:hanging="680"/>
      </w:pPr>
      <w:rPr>
        <w:rFonts w:ascii="Arial" w:eastAsia="Gungsuh" w:hAnsi="Arial" w:cs="Arial"/>
        <w:b/>
        <w:i w:val="0"/>
        <w:sz w:val="18"/>
        <w:szCs w:val="18"/>
      </w:rPr>
    </w:lvl>
    <w:lvl w:ilvl="1">
      <w:start w:val="1"/>
      <w:numFmt w:val="decimal"/>
      <w:lvlText w:val="%2."/>
      <w:lvlJc w:val="left"/>
      <w:pPr>
        <w:tabs>
          <w:tab w:val="num" w:pos="357"/>
        </w:tabs>
        <w:ind w:left="357" w:hanging="35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2.%3."/>
      <w:lvlJc w:val="left"/>
      <w:pPr>
        <w:ind w:left="889" w:hanging="709"/>
      </w:pPr>
      <w:rPr>
        <w:rFonts w:hint="default"/>
        <w:b/>
        <w:i w:val="0"/>
        <w:sz w:val="20"/>
        <w:szCs w:val="20"/>
      </w:rPr>
    </w:lvl>
    <w:lvl w:ilvl="3">
      <w:start w:val="1"/>
      <w:numFmt w:val="lowerLetter"/>
      <w:suff w:val="space"/>
      <w:lvlText w:val="%4)"/>
      <w:lvlJc w:val="left"/>
      <w:pPr>
        <w:ind w:left="0" w:firstLine="0"/>
      </w:pPr>
      <w:rPr>
        <w:rFonts w:ascii="Arial" w:hAnsi="Arial" w:hint="default"/>
        <w:b/>
        <w:i w:val="0"/>
        <w:color w:val="auto"/>
        <w:sz w:val="20"/>
        <w:szCs w:val="20"/>
      </w:rPr>
    </w:lvl>
    <w:lvl w:ilvl="4">
      <w:start w:val="1"/>
      <w:numFmt w:val="bullet"/>
      <w:lvlText w:val=""/>
      <w:lvlJc w:val="left"/>
      <w:pPr>
        <w:tabs>
          <w:tab w:val="num" w:pos="170"/>
        </w:tabs>
        <w:ind w:left="170" w:hanging="170"/>
      </w:pPr>
      <w:rPr>
        <w:rFonts w:ascii="Wingdings" w:hAnsi="Wingdings" w:hint="default"/>
        <w:color w:val="auto"/>
        <w:sz w:val="10"/>
        <w:szCs w:val="1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7081436B"/>
    <w:multiLevelType w:val="hybridMultilevel"/>
    <w:tmpl w:val="3AF6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1C67A18"/>
    <w:multiLevelType w:val="hybridMultilevel"/>
    <w:tmpl w:val="682002CE"/>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A5A129B"/>
    <w:multiLevelType w:val="hybridMultilevel"/>
    <w:tmpl w:val="E33E87E2"/>
    <w:lvl w:ilvl="0" w:tplc="5F9C5612">
      <w:start w:val="1"/>
      <w:numFmt w:val="decimal"/>
      <w:lvlText w:val="%1."/>
      <w:lvlJc w:val="left"/>
      <w:pPr>
        <w:ind w:left="720" w:hanging="360"/>
      </w:pPr>
    </w:lvl>
    <w:lvl w:ilvl="1" w:tplc="7EF04184">
      <w:start w:val="1"/>
      <w:numFmt w:val="lowerLetter"/>
      <w:lvlText w:val="%2."/>
      <w:lvlJc w:val="left"/>
      <w:pPr>
        <w:ind w:left="1440" w:hanging="360"/>
      </w:pPr>
    </w:lvl>
    <w:lvl w:ilvl="2" w:tplc="BA0CD976">
      <w:start w:val="1"/>
      <w:numFmt w:val="lowerRoman"/>
      <w:lvlText w:val="%3."/>
      <w:lvlJc w:val="right"/>
      <w:pPr>
        <w:ind w:left="2160" w:hanging="180"/>
      </w:pPr>
    </w:lvl>
    <w:lvl w:ilvl="3" w:tplc="2FE4C7E4">
      <w:start w:val="1"/>
      <w:numFmt w:val="decimal"/>
      <w:lvlText w:val="%4."/>
      <w:lvlJc w:val="left"/>
      <w:pPr>
        <w:ind w:left="2880" w:hanging="360"/>
      </w:pPr>
    </w:lvl>
    <w:lvl w:ilvl="4" w:tplc="E960C112">
      <w:start w:val="1"/>
      <w:numFmt w:val="lowerLetter"/>
      <w:lvlText w:val="%5."/>
      <w:lvlJc w:val="left"/>
      <w:pPr>
        <w:ind w:left="3600" w:hanging="360"/>
      </w:pPr>
    </w:lvl>
    <w:lvl w:ilvl="5" w:tplc="58ECDB7A">
      <w:start w:val="1"/>
      <w:numFmt w:val="lowerRoman"/>
      <w:lvlText w:val="%6."/>
      <w:lvlJc w:val="right"/>
      <w:pPr>
        <w:ind w:left="4320" w:hanging="180"/>
      </w:pPr>
    </w:lvl>
    <w:lvl w:ilvl="6" w:tplc="90B0583E">
      <w:start w:val="1"/>
      <w:numFmt w:val="decimal"/>
      <w:lvlText w:val="%7."/>
      <w:lvlJc w:val="left"/>
      <w:pPr>
        <w:ind w:left="5040" w:hanging="360"/>
      </w:pPr>
    </w:lvl>
    <w:lvl w:ilvl="7" w:tplc="A83EE412">
      <w:start w:val="1"/>
      <w:numFmt w:val="lowerLetter"/>
      <w:lvlText w:val="%8."/>
      <w:lvlJc w:val="left"/>
      <w:pPr>
        <w:ind w:left="5760" w:hanging="360"/>
      </w:pPr>
    </w:lvl>
    <w:lvl w:ilvl="8" w:tplc="2EE42B74">
      <w:start w:val="1"/>
      <w:numFmt w:val="lowerRoman"/>
      <w:lvlText w:val="%9."/>
      <w:lvlJc w:val="right"/>
      <w:pPr>
        <w:ind w:left="6480" w:hanging="180"/>
      </w:pPr>
    </w:lvl>
  </w:abstractNum>
  <w:abstractNum w:abstractNumId="13">
    <w:nsid w:val="7FB34822"/>
    <w:multiLevelType w:val="hybridMultilevel"/>
    <w:tmpl w:val="1FCA0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
  </w:num>
  <w:num w:numId="3">
    <w:abstractNumId w:val="5"/>
  </w:num>
  <w:num w:numId="4">
    <w:abstractNumId w:val="10"/>
  </w:num>
  <w:num w:numId="5">
    <w:abstractNumId w:val="7"/>
  </w:num>
  <w:num w:numId="6">
    <w:abstractNumId w:val="1"/>
  </w:num>
  <w:num w:numId="7">
    <w:abstractNumId w:val="2"/>
  </w:num>
  <w:num w:numId="8">
    <w:abstractNumId w:val="3"/>
  </w:num>
  <w:num w:numId="9">
    <w:abstractNumId w:val="6"/>
  </w:num>
  <w:num w:numId="10">
    <w:abstractNumId w:val="0"/>
  </w:num>
  <w:num w:numId="11">
    <w:abstractNumId w:val="13"/>
  </w:num>
  <w:num w:numId="12">
    <w:abstractNumId w:val="9"/>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D03"/>
    <w:rsid w:val="00000402"/>
    <w:rsid w:val="00003015"/>
    <w:rsid w:val="000146CA"/>
    <w:rsid w:val="00024C28"/>
    <w:rsid w:val="0003141D"/>
    <w:rsid w:val="00062F12"/>
    <w:rsid w:val="000869FA"/>
    <w:rsid w:val="000958DB"/>
    <w:rsid w:val="000A0E17"/>
    <w:rsid w:val="000C03AB"/>
    <w:rsid w:val="000C5686"/>
    <w:rsid w:val="000D4091"/>
    <w:rsid w:val="000D553D"/>
    <w:rsid w:val="000E296B"/>
    <w:rsid w:val="000F1DC5"/>
    <w:rsid w:val="0010530B"/>
    <w:rsid w:val="00105B3E"/>
    <w:rsid w:val="00120C58"/>
    <w:rsid w:val="001358F4"/>
    <w:rsid w:val="00135C07"/>
    <w:rsid w:val="00145F63"/>
    <w:rsid w:val="0016510E"/>
    <w:rsid w:val="0019693C"/>
    <w:rsid w:val="001A537F"/>
    <w:rsid w:val="001B390A"/>
    <w:rsid w:val="001D74DF"/>
    <w:rsid w:val="001E7D03"/>
    <w:rsid w:val="00216D03"/>
    <w:rsid w:val="00225071"/>
    <w:rsid w:val="00231E1B"/>
    <w:rsid w:val="00265098"/>
    <w:rsid w:val="00280287"/>
    <w:rsid w:val="002A3793"/>
    <w:rsid w:val="002F0B6E"/>
    <w:rsid w:val="002F0CD5"/>
    <w:rsid w:val="00300082"/>
    <w:rsid w:val="00302403"/>
    <w:rsid w:val="003316F0"/>
    <w:rsid w:val="00331909"/>
    <w:rsid w:val="00350A7F"/>
    <w:rsid w:val="00351746"/>
    <w:rsid w:val="00390DC1"/>
    <w:rsid w:val="00396B23"/>
    <w:rsid w:val="003C41E6"/>
    <w:rsid w:val="003D01D7"/>
    <w:rsid w:val="003D798B"/>
    <w:rsid w:val="00415577"/>
    <w:rsid w:val="00420F70"/>
    <w:rsid w:val="0042396A"/>
    <w:rsid w:val="00450164"/>
    <w:rsid w:val="004556C4"/>
    <w:rsid w:val="00456715"/>
    <w:rsid w:val="004C4628"/>
    <w:rsid w:val="004D268D"/>
    <w:rsid w:val="004F2943"/>
    <w:rsid w:val="005025FD"/>
    <w:rsid w:val="00506337"/>
    <w:rsid w:val="00507195"/>
    <w:rsid w:val="00533107"/>
    <w:rsid w:val="00541ACB"/>
    <w:rsid w:val="00560C3C"/>
    <w:rsid w:val="00562623"/>
    <w:rsid w:val="00567BA8"/>
    <w:rsid w:val="00596203"/>
    <w:rsid w:val="005B2598"/>
    <w:rsid w:val="005B2BBE"/>
    <w:rsid w:val="005B3B59"/>
    <w:rsid w:val="005B4504"/>
    <w:rsid w:val="005C61AB"/>
    <w:rsid w:val="005C7396"/>
    <w:rsid w:val="005E29C6"/>
    <w:rsid w:val="005E3AEA"/>
    <w:rsid w:val="005F66FE"/>
    <w:rsid w:val="006060EC"/>
    <w:rsid w:val="00612CF7"/>
    <w:rsid w:val="0061473D"/>
    <w:rsid w:val="006426E2"/>
    <w:rsid w:val="00643734"/>
    <w:rsid w:val="00651E71"/>
    <w:rsid w:val="00656B48"/>
    <w:rsid w:val="00664E20"/>
    <w:rsid w:val="00674C56"/>
    <w:rsid w:val="00692326"/>
    <w:rsid w:val="006B0514"/>
    <w:rsid w:val="006D1191"/>
    <w:rsid w:val="006E0C66"/>
    <w:rsid w:val="006E0DD8"/>
    <w:rsid w:val="006F0635"/>
    <w:rsid w:val="00741BAB"/>
    <w:rsid w:val="00742B78"/>
    <w:rsid w:val="00744E7C"/>
    <w:rsid w:val="00746BB6"/>
    <w:rsid w:val="0075765A"/>
    <w:rsid w:val="00764CF0"/>
    <w:rsid w:val="007659B2"/>
    <w:rsid w:val="00777B43"/>
    <w:rsid w:val="00780CF6"/>
    <w:rsid w:val="00781297"/>
    <w:rsid w:val="007C5C0A"/>
    <w:rsid w:val="007C5E10"/>
    <w:rsid w:val="007D040F"/>
    <w:rsid w:val="007D1CC9"/>
    <w:rsid w:val="007D5BE3"/>
    <w:rsid w:val="007E086A"/>
    <w:rsid w:val="007E2F6A"/>
    <w:rsid w:val="007F0CB8"/>
    <w:rsid w:val="00822437"/>
    <w:rsid w:val="00842FD4"/>
    <w:rsid w:val="00844E03"/>
    <w:rsid w:val="00845B48"/>
    <w:rsid w:val="00852350"/>
    <w:rsid w:val="008530D6"/>
    <w:rsid w:val="008B48CD"/>
    <w:rsid w:val="008B762C"/>
    <w:rsid w:val="008C1B82"/>
    <w:rsid w:val="0092375D"/>
    <w:rsid w:val="00926682"/>
    <w:rsid w:val="00936518"/>
    <w:rsid w:val="009630EA"/>
    <w:rsid w:val="00966C4B"/>
    <w:rsid w:val="009A3E2E"/>
    <w:rsid w:val="009B6122"/>
    <w:rsid w:val="009E095C"/>
    <w:rsid w:val="009E0BDD"/>
    <w:rsid w:val="009F0889"/>
    <w:rsid w:val="00A302AD"/>
    <w:rsid w:val="00A4527F"/>
    <w:rsid w:val="00A83D10"/>
    <w:rsid w:val="00A83E66"/>
    <w:rsid w:val="00A86F5D"/>
    <w:rsid w:val="00AA003A"/>
    <w:rsid w:val="00AA058E"/>
    <w:rsid w:val="00AD145F"/>
    <w:rsid w:val="00AE02DD"/>
    <w:rsid w:val="00B54607"/>
    <w:rsid w:val="00B62F4E"/>
    <w:rsid w:val="00B87EF3"/>
    <w:rsid w:val="00BC6FC9"/>
    <w:rsid w:val="00BD0D4D"/>
    <w:rsid w:val="00BE27F5"/>
    <w:rsid w:val="00BE4854"/>
    <w:rsid w:val="00C511B5"/>
    <w:rsid w:val="00C54CC2"/>
    <w:rsid w:val="00C674E5"/>
    <w:rsid w:val="00C7357A"/>
    <w:rsid w:val="00CD0294"/>
    <w:rsid w:val="00CF746E"/>
    <w:rsid w:val="00D31F0B"/>
    <w:rsid w:val="00D358BF"/>
    <w:rsid w:val="00D37F1D"/>
    <w:rsid w:val="00D45171"/>
    <w:rsid w:val="00D45566"/>
    <w:rsid w:val="00D70D2B"/>
    <w:rsid w:val="00D74074"/>
    <w:rsid w:val="00D74F02"/>
    <w:rsid w:val="00D74F5C"/>
    <w:rsid w:val="00D847A1"/>
    <w:rsid w:val="00D90557"/>
    <w:rsid w:val="00D9194F"/>
    <w:rsid w:val="00DB29DF"/>
    <w:rsid w:val="00DB2B1E"/>
    <w:rsid w:val="00DB6452"/>
    <w:rsid w:val="00DC3E48"/>
    <w:rsid w:val="00DC7729"/>
    <w:rsid w:val="00DC77DF"/>
    <w:rsid w:val="00DD5ACF"/>
    <w:rsid w:val="00E1332F"/>
    <w:rsid w:val="00E25D88"/>
    <w:rsid w:val="00E31CD0"/>
    <w:rsid w:val="00E53516"/>
    <w:rsid w:val="00E85323"/>
    <w:rsid w:val="00E928A6"/>
    <w:rsid w:val="00ED3F4D"/>
    <w:rsid w:val="00ED6080"/>
    <w:rsid w:val="00F24DC7"/>
    <w:rsid w:val="00F636A5"/>
    <w:rsid w:val="00F67993"/>
    <w:rsid w:val="77C344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302403"/>
    <w:pPr>
      <w:keepNext/>
      <w:numPr>
        <w:numId w:val="10"/>
      </w:numPr>
      <w:suppressAutoHyphens/>
      <w:spacing w:after="0" w:line="240" w:lineRule="auto"/>
      <w:jc w:val="center"/>
      <w:outlineLvl w:val="0"/>
    </w:pPr>
    <w:rPr>
      <w:rFonts w:ascii="Arial" w:eastAsia="Times New Roman" w:hAnsi="Arial" w:cs="Times New Roman"/>
      <w:b/>
      <w:bCs/>
      <w:sz w:val="24"/>
      <w:szCs w:val="24"/>
      <w:lang w:val="de-DE" w:eastAsia="ar-SA"/>
    </w:rPr>
  </w:style>
  <w:style w:type="paragraph" w:styleId="berschrift2">
    <w:name w:val="heading 2"/>
    <w:basedOn w:val="Standard"/>
    <w:next w:val="Standard"/>
    <w:link w:val="berschrift2Zchn"/>
    <w:unhideWhenUsed/>
    <w:qFormat/>
    <w:rsid w:val="000A0E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nhideWhenUsed/>
    <w:qFormat/>
    <w:rsid w:val="000A0E1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302403"/>
    <w:pPr>
      <w:keepNext/>
      <w:numPr>
        <w:ilvl w:val="3"/>
        <w:numId w:val="10"/>
      </w:numPr>
      <w:suppressAutoHyphens/>
      <w:spacing w:before="240" w:after="60" w:line="240" w:lineRule="auto"/>
      <w:outlineLvl w:val="3"/>
    </w:pPr>
    <w:rPr>
      <w:rFonts w:ascii="Times New Roman" w:eastAsia="Times New Roman" w:hAnsi="Times New Roman" w:cs="Times New Roman"/>
      <w:b/>
      <w:bCs/>
      <w:sz w:val="28"/>
      <w:szCs w:val="28"/>
      <w:lang w:val="de-DE" w:eastAsia="ar-SA"/>
    </w:rPr>
  </w:style>
  <w:style w:type="paragraph" w:styleId="berschrift5">
    <w:name w:val="heading 5"/>
    <w:basedOn w:val="Standard"/>
    <w:next w:val="Standard"/>
    <w:link w:val="berschrift5Zchn"/>
    <w:qFormat/>
    <w:rsid w:val="000A0E17"/>
    <w:pPr>
      <w:widowControl w:val="0"/>
      <w:tabs>
        <w:tab w:val="num" w:pos="170"/>
      </w:tabs>
      <w:spacing w:after="0" w:line="240" w:lineRule="auto"/>
      <w:ind w:left="170" w:hanging="170"/>
      <w:jc w:val="both"/>
      <w:outlineLvl w:val="4"/>
    </w:pPr>
    <w:rPr>
      <w:rFonts w:ascii="Arial" w:eastAsia="Times New Roman" w:hAnsi="Arial" w:cs="Frutiger 57Cn"/>
      <w:bCs/>
      <w:iCs/>
      <w:sz w:val="20"/>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16D03"/>
    <w:pPr>
      <w:ind w:left="720"/>
      <w:contextualSpacing/>
    </w:pPr>
  </w:style>
  <w:style w:type="paragraph" w:styleId="StandardWeb">
    <w:name w:val="Normal (Web)"/>
    <w:basedOn w:val="Standard"/>
    <w:uiPriority w:val="99"/>
    <w:rsid w:val="000C5686"/>
    <w:pPr>
      <w:spacing w:beforeLines="1" w:afterLines="1" w:line="240" w:lineRule="auto"/>
    </w:pPr>
    <w:rPr>
      <w:rFonts w:ascii="Times" w:hAnsi="Times" w:cs="Times New Roman"/>
      <w:sz w:val="20"/>
      <w:szCs w:val="20"/>
      <w:lang w:val="de-DE" w:eastAsia="de-DE"/>
    </w:rPr>
  </w:style>
  <w:style w:type="paragraph" w:styleId="Kopfzeile">
    <w:name w:val="header"/>
    <w:basedOn w:val="Standard"/>
    <w:link w:val="KopfzeileZchn"/>
    <w:uiPriority w:val="99"/>
    <w:unhideWhenUsed/>
    <w:rsid w:val="00024C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4C28"/>
  </w:style>
  <w:style w:type="paragraph" w:styleId="Fuzeile">
    <w:name w:val="footer"/>
    <w:basedOn w:val="Standard"/>
    <w:link w:val="FuzeileZchn"/>
    <w:uiPriority w:val="99"/>
    <w:unhideWhenUsed/>
    <w:rsid w:val="00024C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4C28"/>
  </w:style>
  <w:style w:type="character" w:styleId="Hyperlink">
    <w:name w:val="Hyperlink"/>
    <w:basedOn w:val="Absatz-Standardschriftart"/>
    <w:uiPriority w:val="99"/>
    <w:unhideWhenUsed/>
    <w:rsid w:val="00966C4B"/>
    <w:rPr>
      <w:color w:val="0000FF" w:themeColor="hyperlink"/>
      <w:u w:val="single"/>
    </w:rPr>
  </w:style>
  <w:style w:type="character" w:styleId="BesuchterHyperlink">
    <w:name w:val="FollowedHyperlink"/>
    <w:basedOn w:val="Absatz-Standardschriftart"/>
    <w:uiPriority w:val="99"/>
    <w:semiHidden/>
    <w:unhideWhenUsed/>
    <w:rsid w:val="00390DC1"/>
    <w:rPr>
      <w:color w:val="800080" w:themeColor="followedHyperlink"/>
      <w:u w:val="single"/>
    </w:rPr>
  </w:style>
  <w:style w:type="paragraph" w:styleId="Sprechblasentext">
    <w:name w:val="Balloon Text"/>
    <w:basedOn w:val="Standard"/>
    <w:link w:val="SprechblasentextZchn"/>
    <w:uiPriority w:val="99"/>
    <w:semiHidden/>
    <w:unhideWhenUsed/>
    <w:rsid w:val="001D74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74DF"/>
    <w:rPr>
      <w:rFonts w:ascii="Tahoma" w:hAnsi="Tahoma" w:cs="Tahoma"/>
      <w:sz w:val="16"/>
      <w:szCs w:val="16"/>
    </w:rPr>
  </w:style>
  <w:style w:type="character" w:styleId="Kommentarzeichen">
    <w:name w:val="annotation reference"/>
    <w:basedOn w:val="Absatz-Standardschriftart"/>
    <w:uiPriority w:val="99"/>
    <w:semiHidden/>
    <w:unhideWhenUsed/>
    <w:rsid w:val="001D74DF"/>
    <w:rPr>
      <w:sz w:val="16"/>
      <w:szCs w:val="16"/>
    </w:rPr>
  </w:style>
  <w:style w:type="paragraph" w:styleId="Kommentartext">
    <w:name w:val="annotation text"/>
    <w:basedOn w:val="Standard"/>
    <w:link w:val="KommentartextZchn"/>
    <w:uiPriority w:val="99"/>
    <w:semiHidden/>
    <w:unhideWhenUsed/>
    <w:rsid w:val="001D74D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74DF"/>
    <w:rPr>
      <w:sz w:val="20"/>
      <w:szCs w:val="20"/>
    </w:rPr>
  </w:style>
  <w:style w:type="paragraph" w:styleId="Kommentarthema">
    <w:name w:val="annotation subject"/>
    <w:basedOn w:val="Kommentartext"/>
    <w:next w:val="Kommentartext"/>
    <w:link w:val="KommentarthemaZchn"/>
    <w:uiPriority w:val="99"/>
    <w:semiHidden/>
    <w:unhideWhenUsed/>
    <w:rsid w:val="001D74DF"/>
    <w:rPr>
      <w:b/>
      <w:bCs/>
    </w:rPr>
  </w:style>
  <w:style w:type="character" w:customStyle="1" w:styleId="KommentarthemaZchn">
    <w:name w:val="Kommentarthema Zchn"/>
    <w:basedOn w:val="KommentartextZchn"/>
    <w:link w:val="Kommentarthema"/>
    <w:uiPriority w:val="99"/>
    <w:semiHidden/>
    <w:rsid w:val="001D74DF"/>
    <w:rPr>
      <w:b/>
      <w:bCs/>
      <w:sz w:val="20"/>
      <w:szCs w:val="20"/>
    </w:rPr>
  </w:style>
  <w:style w:type="character" w:customStyle="1" w:styleId="berschrift1Zchn">
    <w:name w:val="Überschrift 1 Zchn"/>
    <w:basedOn w:val="Absatz-Standardschriftart"/>
    <w:link w:val="berschrift1"/>
    <w:rsid w:val="00302403"/>
    <w:rPr>
      <w:rFonts w:ascii="Arial" w:eastAsia="Times New Roman" w:hAnsi="Arial" w:cs="Times New Roman"/>
      <w:b/>
      <w:bCs/>
      <w:sz w:val="24"/>
      <w:szCs w:val="24"/>
      <w:lang w:val="de-DE" w:eastAsia="ar-SA"/>
    </w:rPr>
  </w:style>
  <w:style w:type="character" w:customStyle="1" w:styleId="berschrift4Zchn">
    <w:name w:val="Überschrift 4 Zchn"/>
    <w:basedOn w:val="Absatz-Standardschriftart"/>
    <w:link w:val="berschrift4"/>
    <w:rsid w:val="00302403"/>
    <w:rPr>
      <w:rFonts w:ascii="Times New Roman" w:eastAsia="Times New Roman" w:hAnsi="Times New Roman" w:cs="Times New Roman"/>
      <w:b/>
      <w:bCs/>
      <w:sz w:val="28"/>
      <w:szCs w:val="28"/>
      <w:lang w:val="de-DE" w:eastAsia="ar-SA"/>
    </w:rPr>
  </w:style>
  <w:style w:type="character" w:customStyle="1" w:styleId="WW8Num2z0">
    <w:name w:val="WW8Num2z0"/>
    <w:rsid w:val="00302403"/>
    <w:rPr>
      <w:rFonts w:ascii="Wingdings 2" w:hAnsi="Wingdings 2" w:cs="Times New Roman"/>
      <w:sz w:val="44"/>
    </w:rPr>
  </w:style>
  <w:style w:type="character" w:customStyle="1" w:styleId="berschrift2Zchn">
    <w:name w:val="Überschrift 2 Zchn"/>
    <w:basedOn w:val="Absatz-Standardschriftart"/>
    <w:link w:val="berschrift2"/>
    <w:uiPriority w:val="9"/>
    <w:semiHidden/>
    <w:rsid w:val="000A0E17"/>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A0E17"/>
    <w:rPr>
      <w:rFonts w:asciiTheme="majorHAnsi" w:eastAsiaTheme="majorEastAsia" w:hAnsiTheme="majorHAnsi" w:cstheme="majorBidi"/>
      <w:b/>
      <w:bCs/>
      <w:color w:val="4F81BD" w:themeColor="accent1"/>
    </w:rPr>
  </w:style>
  <w:style w:type="character" w:customStyle="1" w:styleId="berschrift5Zchn">
    <w:name w:val="Überschrift 5 Zchn"/>
    <w:basedOn w:val="Absatz-Standardschriftart"/>
    <w:link w:val="berschrift5"/>
    <w:rsid w:val="000A0E17"/>
    <w:rPr>
      <w:rFonts w:ascii="Arial" w:eastAsia="Times New Roman" w:hAnsi="Arial" w:cs="Frutiger 57Cn"/>
      <w:bCs/>
      <w:iCs/>
      <w:sz w:val="20"/>
      <w:szCs w:val="26"/>
      <w:lang w:val="de-DE" w:eastAsia="de-DE"/>
    </w:rPr>
  </w:style>
  <w:style w:type="paragraph" w:styleId="Textkrper2">
    <w:name w:val="Body Text 2"/>
    <w:basedOn w:val="Standard"/>
    <w:link w:val="Textkrper2Zchn"/>
    <w:rsid w:val="000A0E17"/>
    <w:pPr>
      <w:spacing w:after="120" w:line="480" w:lineRule="auto"/>
      <w:jc w:val="both"/>
    </w:pPr>
    <w:rPr>
      <w:rFonts w:ascii="Arial" w:eastAsia="Times New Roman" w:hAnsi="Arial" w:cs="Frutiger 57Cn"/>
      <w:sz w:val="20"/>
      <w:szCs w:val="24"/>
      <w:lang w:val="de-DE" w:eastAsia="de-DE"/>
    </w:rPr>
  </w:style>
  <w:style w:type="character" w:customStyle="1" w:styleId="Textkrper2Zchn">
    <w:name w:val="Textkörper 2 Zchn"/>
    <w:basedOn w:val="Absatz-Standardschriftart"/>
    <w:link w:val="Textkrper2"/>
    <w:rsid w:val="000A0E17"/>
    <w:rPr>
      <w:rFonts w:ascii="Arial" w:eastAsia="Times New Roman" w:hAnsi="Arial" w:cs="Frutiger 57Cn"/>
      <w:sz w:val="20"/>
      <w:szCs w:val="24"/>
      <w:lang w:val="de-DE" w:eastAsia="de-DE"/>
    </w:rPr>
  </w:style>
  <w:style w:type="paragraph" w:customStyle="1" w:styleId="Formatvorlageberschrift3Rot">
    <w:name w:val="Formatvorlage Überschrift 3 + Rot"/>
    <w:basedOn w:val="berschrift3"/>
    <w:link w:val="Formatvorlageberschrift3RotZchn"/>
    <w:rsid w:val="000A0E17"/>
    <w:pPr>
      <w:keepNext w:val="0"/>
      <w:keepLines w:val="0"/>
      <w:widowControl w:val="0"/>
      <w:numPr>
        <w:ilvl w:val="2"/>
      </w:numPr>
      <w:spacing w:before="0" w:line="240" w:lineRule="auto"/>
      <w:ind w:left="889" w:hanging="709"/>
      <w:jc w:val="both"/>
    </w:pPr>
    <w:rPr>
      <w:rFonts w:ascii="Arial" w:eastAsia="Times New Roman" w:hAnsi="Arial" w:cs="Arial"/>
      <w:b w:val="0"/>
      <w:bCs w:val="0"/>
      <w:color w:val="FF0000"/>
      <w:sz w:val="20"/>
      <w:szCs w:val="24"/>
      <w:lang w:val="de-DE" w:eastAsia="de-DE"/>
    </w:rPr>
  </w:style>
  <w:style w:type="character" w:customStyle="1" w:styleId="Formatvorlageberschrift3RotZchn">
    <w:name w:val="Formatvorlage Überschrift 3 + Rot Zchn"/>
    <w:basedOn w:val="Absatz-Standardschriftart"/>
    <w:link w:val="Formatvorlageberschrift3Rot"/>
    <w:rsid w:val="000A0E17"/>
    <w:rPr>
      <w:rFonts w:ascii="Arial" w:eastAsia="Times New Roman" w:hAnsi="Arial" w:cs="Arial"/>
      <w:color w:val="FF0000"/>
      <w:sz w:val="20"/>
      <w:szCs w:val="24"/>
      <w:lang w:val="de-DE" w:eastAsia="de-DE"/>
    </w:rPr>
  </w:style>
  <w:style w:type="paragraph" w:styleId="NurText">
    <w:name w:val="Plain Text"/>
    <w:basedOn w:val="Standard"/>
    <w:link w:val="NurTextZchn"/>
    <w:uiPriority w:val="99"/>
    <w:unhideWhenUsed/>
    <w:rsid w:val="006426E2"/>
    <w:pPr>
      <w:spacing w:after="0" w:line="240" w:lineRule="auto"/>
    </w:pPr>
    <w:rPr>
      <w:rFonts w:ascii="Calibri" w:hAnsi="Calibri"/>
      <w:szCs w:val="21"/>
      <w:lang w:val="de-DE"/>
    </w:rPr>
  </w:style>
  <w:style w:type="character" w:customStyle="1" w:styleId="NurTextZchn">
    <w:name w:val="Nur Text Zchn"/>
    <w:basedOn w:val="Absatz-Standardschriftart"/>
    <w:link w:val="NurText"/>
    <w:uiPriority w:val="99"/>
    <w:rsid w:val="006426E2"/>
    <w:rPr>
      <w:rFonts w:ascii="Calibri" w:hAnsi="Calibri"/>
      <w:szCs w:val="21"/>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302403"/>
    <w:pPr>
      <w:keepNext/>
      <w:numPr>
        <w:numId w:val="10"/>
      </w:numPr>
      <w:suppressAutoHyphens/>
      <w:spacing w:after="0" w:line="240" w:lineRule="auto"/>
      <w:jc w:val="center"/>
      <w:outlineLvl w:val="0"/>
    </w:pPr>
    <w:rPr>
      <w:rFonts w:ascii="Arial" w:eastAsia="Times New Roman" w:hAnsi="Arial" w:cs="Times New Roman"/>
      <w:b/>
      <w:bCs/>
      <w:sz w:val="24"/>
      <w:szCs w:val="24"/>
      <w:lang w:val="de-DE" w:eastAsia="ar-SA"/>
    </w:rPr>
  </w:style>
  <w:style w:type="paragraph" w:styleId="berschrift2">
    <w:name w:val="heading 2"/>
    <w:basedOn w:val="Standard"/>
    <w:next w:val="Standard"/>
    <w:link w:val="berschrift2Zchn"/>
    <w:unhideWhenUsed/>
    <w:qFormat/>
    <w:rsid w:val="000A0E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nhideWhenUsed/>
    <w:qFormat/>
    <w:rsid w:val="000A0E1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302403"/>
    <w:pPr>
      <w:keepNext/>
      <w:numPr>
        <w:ilvl w:val="3"/>
        <w:numId w:val="10"/>
      </w:numPr>
      <w:suppressAutoHyphens/>
      <w:spacing w:before="240" w:after="60" w:line="240" w:lineRule="auto"/>
      <w:outlineLvl w:val="3"/>
    </w:pPr>
    <w:rPr>
      <w:rFonts w:ascii="Times New Roman" w:eastAsia="Times New Roman" w:hAnsi="Times New Roman" w:cs="Times New Roman"/>
      <w:b/>
      <w:bCs/>
      <w:sz w:val="28"/>
      <w:szCs w:val="28"/>
      <w:lang w:val="de-DE" w:eastAsia="ar-SA"/>
    </w:rPr>
  </w:style>
  <w:style w:type="paragraph" w:styleId="berschrift5">
    <w:name w:val="heading 5"/>
    <w:basedOn w:val="Standard"/>
    <w:next w:val="Standard"/>
    <w:link w:val="berschrift5Zchn"/>
    <w:qFormat/>
    <w:rsid w:val="000A0E17"/>
    <w:pPr>
      <w:widowControl w:val="0"/>
      <w:tabs>
        <w:tab w:val="num" w:pos="170"/>
      </w:tabs>
      <w:spacing w:after="0" w:line="240" w:lineRule="auto"/>
      <w:ind w:left="170" w:hanging="170"/>
      <w:jc w:val="both"/>
      <w:outlineLvl w:val="4"/>
    </w:pPr>
    <w:rPr>
      <w:rFonts w:ascii="Arial" w:eastAsia="Times New Roman" w:hAnsi="Arial" w:cs="Frutiger 57Cn"/>
      <w:bCs/>
      <w:iCs/>
      <w:sz w:val="20"/>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16D03"/>
    <w:pPr>
      <w:ind w:left="720"/>
      <w:contextualSpacing/>
    </w:pPr>
  </w:style>
  <w:style w:type="paragraph" w:styleId="StandardWeb">
    <w:name w:val="Normal (Web)"/>
    <w:basedOn w:val="Standard"/>
    <w:uiPriority w:val="99"/>
    <w:rsid w:val="000C5686"/>
    <w:pPr>
      <w:spacing w:beforeLines="1" w:afterLines="1" w:line="240" w:lineRule="auto"/>
    </w:pPr>
    <w:rPr>
      <w:rFonts w:ascii="Times" w:hAnsi="Times" w:cs="Times New Roman"/>
      <w:sz w:val="20"/>
      <w:szCs w:val="20"/>
      <w:lang w:val="de-DE" w:eastAsia="de-DE"/>
    </w:rPr>
  </w:style>
  <w:style w:type="paragraph" w:styleId="Kopfzeile">
    <w:name w:val="header"/>
    <w:basedOn w:val="Standard"/>
    <w:link w:val="KopfzeileZchn"/>
    <w:uiPriority w:val="99"/>
    <w:unhideWhenUsed/>
    <w:rsid w:val="00024C2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4C28"/>
  </w:style>
  <w:style w:type="paragraph" w:styleId="Fuzeile">
    <w:name w:val="footer"/>
    <w:basedOn w:val="Standard"/>
    <w:link w:val="FuzeileZchn"/>
    <w:uiPriority w:val="99"/>
    <w:unhideWhenUsed/>
    <w:rsid w:val="00024C2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4C28"/>
  </w:style>
  <w:style w:type="character" w:styleId="Hyperlink">
    <w:name w:val="Hyperlink"/>
    <w:basedOn w:val="Absatz-Standardschriftart"/>
    <w:uiPriority w:val="99"/>
    <w:unhideWhenUsed/>
    <w:rsid w:val="00966C4B"/>
    <w:rPr>
      <w:color w:val="0000FF" w:themeColor="hyperlink"/>
      <w:u w:val="single"/>
    </w:rPr>
  </w:style>
  <w:style w:type="character" w:styleId="BesuchterHyperlink">
    <w:name w:val="FollowedHyperlink"/>
    <w:basedOn w:val="Absatz-Standardschriftart"/>
    <w:uiPriority w:val="99"/>
    <w:semiHidden/>
    <w:unhideWhenUsed/>
    <w:rsid w:val="00390DC1"/>
    <w:rPr>
      <w:color w:val="800080" w:themeColor="followedHyperlink"/>
      <w:u w:val="single"/>
    </w:rPr>
  </w:style>
  <w:style w:type="paragraph" w:styleId="Sprechblasentext">
    <w:name w:val="Balloon Text"/>
    <w:basedOn w:val="Standard"/>
    <w:link w:val="SprechblasentextZchn"/>
    <w:uiPriority w:val="99"/>
    <w:semiHidden/>
    <w:unhideWhenUsed/>
    <w:rsid w:val="001D74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74DF"/>
    <w:rPr>
      <w:rFonts w:ascii="Tahoma" w:hAnsi="Tahoma" w:cs="Tahoma"/>
      <w:sz w:val="16"/>
      <w:szCs w:val="16"/>
    </w:rPr>
  </w:style>
  <w:style w:type="character" w:styleId="Kommentarzeichen">
    <w:name w:val="annotation reference"/>
    <w:basedOn w:val="Absatz-Standardschriftart"/>
    <w:uiPriority w:val="99"/>
    <w:semiHidden/>
    <w:unhideWhenUsed/>
    <w:rsid w:val="001D74DF"/>
    <w:rPr>
      <w:sz w:val="16"/>
      <w:szCs w:val="16"/>
    </w:rPr>
  </w:style>
  <w:style w:type="paragraph" w:styleId="Kommentartext">
    <w:name w:val="annotation text"/>
    <w:basedOn w:val="Standard"/>
    <w:link w:val="KommentartextZchn"/>
    <w:uiPriority w:val="99"/>
    <w:semiHidden/>
    <w:unhideWhenUsed/>
    <w:rsid w:val="001D74D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74DF"/>
    <w:rPr>
      <w:sz w:val="20"/>
      <w:szCs w:val="20"/>
    </w:rPr>
  </w:style>
  <w:style w:type="paragraph" w:styleId="Kommentarthema">
    <w:name w:val="annotation subject"/>
    <w:basedOn w:val="Kommentartext"/>
    <w:next w:val="Kommentartext"/>
    <w:link w:val="KommentarthemaZchn"/>
    <w:uiPriority w:val="99"/>
    <w:semiHidden/>
    <w:unhideWhenUsed/>
    <w:rsid w:val="001D74DF"/>
    <w:rPr>
      <w:b/>
      <w:bCs/>
    </w:rPr>
  </w:style>
  <w:style w:type="character" w:customStyle="1" w:styleId="KommentarthemaZchn">
    <w:name w:val="Kommentarthema Zchn"/>
    <w:basedOn w:val="KommentartextZchn"/>
    <w:link w:val="Kommentarthema"/>
    <w:uiPriority w:val="99"/>
    <w:semiHidden/>
    <w:rsid w:val="001D74DF"/>
    <w:rPr>
      <w:b/>
      <w:bCs/>
      <w:sz w:val="20"/>
      <w:szCs w:val="20"/>
    </w:rPr>
  </w:style>
  <w:style w:type="character" w:customStyle="1" w:styleId="berschrift1Zchn">
    <w:name w:val="Überschrift 1 Zchn"/>
    <w:basedOn w:val="Absatz-Standardschriftart"/>
    <w:link w:val="berschrift1"/>
    <w:rsid w:val="00302403"/>
    <w:rPr>
      <w:rFonts w:ascii="Arial" w:eastAsia="Times New Roman" w:hAnsi="Arial" w:cs="Times New Roman"/>
      <w:b/>
      <w:bCs/>
      <w:sz w:val="24"/>
      <w:szCs w:val="24"/>
      <w:lang w:val="de-DE" w:eastAsia="ar-SA"/>
    </w:rPr>
  </w:style>
  <w:style w:type="character" w:customStyle="1" w:styleId="berschrift4Zchn">
    <w:name w:val="Überschrift 4 Zchn"/>
    <w:basedOn w:val="Absatz-Standardschriftart"/>
    <w:link w:val="berschrift4"/>
    <w:rsid w:val="00302403"/>
    <w:rPr>
      <w:rFonts w:ascii="Times New Roman" w:eastAsia="Times New Roman" w:hAnsi="Times New Roman" w:cs="Times New Roman"/>
      <w:b/>
      <w:bCs/>
      <w:sz w:val="28"/>
      <w:szCs w:val="28"/>
      <w:lang w:val="de-DE" w:eastAsia="ar-SA"/>
    </w:rPr>
  </w:style>
  <w:style w:type="character" w:customStyle="1" w:styleId="WW8Num2z0">
    <w:name w:val="WW8Num2z0"/>
    <w:rsid w:val="00302403"/>
    <w:rPr>
      <w:rFonts w:ascii="Wingdings 2" w:hAnsi="Wingdings 2" w:cs="Times New Roman"/>
      <w:sz w:val="44"/>
    </w:rPr>
  </w:style>
  <w:style w:type="character" w:customStyle="1" w:styleId="berschrift2Zchn">
    <w:name w:val="Überschrift 2 Zchn"/>
    <w:basedOn w:val="Absatz-Standardschriftart"/>
    <w:link w:val="berschrift2"/>
    <w:uiPriority w:val="9"/>
    <w:semiHidden/>
    <w:rsid w:val="000A0E17"/>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A0E17"/>
    <w:rPr>
      <w:rFonts w:asciiTheme="majorHAnsi" w:eastAsiaTheme="majorEastAsia" w:hAnsiTheme="majorHAnsi" w:cstheme="majorBidi"/>
      <w:b/>
      <w:bCs/>
      <w:color w:val="4F81BD" w:themeColor="accent1"/>
    </w:rPr>
  </w:style>
  <w:style w:type="character" w:customStyle="1" w:styleId="berschrift5Zchn">
    <w:name w:val="Überschrift 5 Zchn"/>
    <w:basedOn w:val="Absatz-Standardschriftart"/>
    <w:link w:val="berschrift5"/>
    <w:rsid w:val="000A0E17"/>
    <w:rPr>
      <w:rFonts w:ascii="Arial" w:eastAsia="Times New Roman" w:hAnsi="Arial" w:cs="Frutiger 57Cn"/>
      <w:bCs/>
      <w:iCs/>
      <w:sz w:val="20"/>
      <w:szCs w:val="26"/>
      <w:lang w:val="de-DE" w:eastAsia="de-DE"/>
    </w:rPr>
  </w:style>
  <w:style w:type="paragraph" w:styleId="Textkrper2">
    <w:name w:val="Body Text 2"/>
    <w:basedOn w:val="Standard"/>
    <w:link w:val="Textkrper2Zchn"/>
    <w:rsid w:val="000A0E17"/>
    <w:pPr>
      <w:spacing w:after="120" w:line="480" w:lineRule="auto"/>
      <w:jc w:val="both"/>
    </w:pPr>
    <w:rPr>
      <w:rFonts w:ascii="Arial" w:eastAsia="Times New Roman" w:hAnsi="Arial" w:cs="Frutiger 57Cn"/>
      <w:sz w:val="20"/>
      <w:szCs w:val="24"/>
      <w:lang w:val="de-DE" w:eastAsia="de-DE"/>
    </w:rPr>
  </w:style>
  <w:style w:type="character" w:customStyle="1" w:styleId="Textkrper2Zchn">
    <w:name w:val="Textkörper 2 Zchn"/>
    <w:basedOn w:val="Absatz-Standardschriftart"/>
    <w:link w:val="Textkrper2"/>
    <w:rsid w:val="000A0E17"/>
    <w:rPr>
      <w:rFonts w:ascii="Arial" w:eastAsia="Times New Roman" w:hAnsi="Arial" w:cs="Frutiger 57Cn"/>
      <w:sz w:val="20"/>
      <w:szCs w:val="24"/>
      <w:lang w:val="de-DE" w:eastAsia="de-DE"/>
    </w:rPr>
  </w:style>
  <w:style w:type="paragraph" w:customStyle="1" w:styleId="Formatvorlageberschrift3Rot">
    <w:name w:val="Formatvorlage Überschrift 3 + Rot"/>
    <w:basedOn w:val="berschrift3"/>
    <w:link w:val="Formatvorlageberschrift3RotZchn"/>
    <w:rsid w:val="000A0E17"/>
    <w:pPr>
      <w:keepNext w:val="0"/>
      <w:keepLines w:val="0"/>
      <w:widowControl w:val="0"/>
      <w:numPr>
        <w:ilvl w:val="2"/>
      </w:numPr>
      <w:spacing w:before="0" w:line="240" w:lineRule="auto"/>
      <w:ind w:left="889" w:hanging="709"/>
      <w:jc w:val="both"/>
    </w:pPr>
    <w:rPr>
      <w:rFonts w:ascii="Arial" w:eastAsia="Times New Roman" w:hAnsi="Arial" w:cs="Arial"/>
      <w:b w:val="0"/>
      <w:bCs w:val="0"/>
      <w:color w:val="FF0000"/>
      <w:sz w:val="20"/>
      <w:szCs w:val="24"/>
      <w:lang w:val="de-DE" w:eastAsia="de-DE"/>
    </w:rPr>
  </w:style>
  <w:style w:type="character" w:customStyle="1" w:styleId="Formatvorlageberschrift3RotZchn">
    <w:name w:val="Formatvorlage Überschrift 3 + Rot Zchn"/>
    <w:basedOn w:val="Absatz-Standardschriftart"/>
    <w:link w:val="Formatvorlageberschrift3Rot"/>
    <w:rsid w:val="000A0E17"/>
    <w:rPr>
      <w:rFonts w:ascii="Arial" w:eastAsia="Times New Roman" w:hAnsi="Arial" w:cs="Arial"/>
      <w:color w:val="FF0000"/>
      <w:sz w:val="20"/>
      <w:szCs w:val="24"/>
      <w:lang w:val="de-DE" w:eastAsia="de-DE"/>
    </w:rPr>
  </w:style>
  <w:style w:type="paragraph" w:styleId="NurText">
    <w:name w:val="Plain Text"/>
    <w:basedOn w:val="Standard"/>
    <w:link w:val="NurTextZchn"/>
    <w:uiPriority w:val="99"/>
    <w:unhideWhenUsed/>
    <w:rsid w:val="006426E2"/>
    <w:pPr>
      <w:spacing w:after="0" w:line="240" w:lineRule="auto"/>
    </w:pPr>
    <w:rPr>
      <w:rFonts w:ascii="Calibri" w:hAnsi="Calibri"/>
      <w:szCs w:val="21"/>
      <w:lang w:val="de-DE"/>
    </w:rPr>
  </w:style>
  <w:style w:type="character" w:customStyle="1" w:styleId="NurTextZchn">
    <w:name w:val="Nur Text Zchn"/>
    <w:basedOn w:val="Absatz-Standardschriftart"/>
    <w:link w:val="NurText"/>
    <w:uiPriority w:val="99"/>
    <w:rsid w:val="006426E2"/>
    <w:rPr>
      <w:rFonts w:ascii="Calibri" w:hAnsi="Calibri"/>
      <w:szCs w:val="2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8019">
      <w:bodyDiv w:val="1"/>
      <w:marLeft w:val="0"/>
      <w:marRight w:val="0"/>
      <w:marTop w:val="0"/>
      <w:marBottom w:val="0"/>
      <w:divBdr>
        <w:top w:val="none" w:sz="0" w:space="0" w:color="auto"/>
        <w:left w:val="none" w:sz="0" w:space="0" w:color="auto"/>
        <w:bottom w:val="none" w:sz="0" w:space="0" w:color="auto"/>
        <w:right w:val="none" w:sz="0" w:space="0" w:color="auto"/>
      </w:divBdr>
      <w:divsChild>
        <w:div w:id="1881161037">
          <w:marLeft w:val="0"/>
          <w:marRight w:val="0"/>
          <w:marTop w:val="0"/>
          <w:marBottom w:val="0"/>
          <w:divBdr>
            <w:top w:val="none" w:sz="0" w:space="0" w:color="auto"/>
            <w:left w:val="none" w:sz="0" w:space="0" w:color="auto"/>
            <w:bottom w:val="none" w:sz="0" w:space="0" w:color="auto"/>
            <w:right w:val="none" w:sz="0" w:space="0" w:color="auto"/>
          </w:divBdr>
        </w:div>
        <w:div w:id="1561860917">
          <w:marLeft w:val="0"/>
          <w:marRight w:val="0"/>
          <w:marTop w:val="0"/>
          <w:marBottom w:val="0"/>
          <w:divBdr>
            <w:top w:val="none" w:sz="0" w:space="0" w:color="auto"/>
            <w:left w:val="none" w:sz="0" w:space="0" w:color="auto"/>
            <w:bottom w:val="none" w:sz="0" w:space="0" w:color="auto"/>
            <w:right w:val="none" w:sz="0" w:space="0" w:color="auto"/>
          </w:divBdr>
        </w:div>
        <w:div w:id="1115758476">
          <w:marLeft w:val="0"/>
          <w:marRight w:val="0"/>
          <w:marTop w:val="0"/>
          <w:marBottom w:val="0"/>
          <w:divBdr>
            <w:top w:val="none" w:sz="0" w:space="0" w:color="auto"/>
            <w:left w:val="none" w:sz="0" w:space="0" w:color="auto"/>
            <w:bottom w:val="none" w:sz="0" w:space="0" w:color="auto"/>
            <w:right w:val="none" w:sz="0" w:space="0" w:color="auto"/>
          </w:divBdr>
        </w:div>
        <w:div w:id="1037394157">
          <w:marLeft w:val="0"/>
          <w:marRight w:val="0"/>
          <w:marTop w:val="0"/>
          <w:marBottom w:val="0"/>
          <w:divBdr>
            <w:top w:val="none" w:sz="0" w:space="0" w:color="auto"/>
            <w:left w:val="none" w:sz="0" w:space="0" w:color="auto"/>
            <w:bottom w:val="none" w:sz="0" w:space="0" w:color="auto"/>
            <w:right w:val="none" w:sz="0" w:space="0" w:color="auto"/>
          </w:divBdr>
        </w:div>
        <w:div w:id="298151121">
          <w:marLeft w:val="0"/>
          <w:marRight w:val="0"/>
          <w:marTop w:val="0"/>
          <w:marBottom w:val="0"/>
          <w:divBdr>
            <w:top w:val="none" w:sz="0" w:space="0" w:color="auto"/>
            <w:left w:val="none" w:sz="0" w:space="0" w:color="auto"/>
            <w:bottom w:val="none" w:sz="0" w:space="0" w:color="auto"/>
            <w:right w:val="none" w:sz="0" w:space="0" w:color="auto"/>
          </w:divBdr>
        </w:div>
        <w:div w:id="1098984933">
          <w:marLeft w:val="0"/>
          <w:marRight w:val="0"/>
          <w:marTop w:val="0"/>
          <w:marBottom w:val="0"/>
          <w:divBdr>
            <w:top w:val="none" w:sz="0" w:space="0" w:color="auto"/>
            <w:left w:val="none" w:sz="0" w:space="0" w:color="auto"/>
            <w:bottom w:val="none" w:sz="0" w:space="0" w:color="auto"/>
            <w:right w:val="none" w:sz="0" w:space="0" w:color="auto"/>
          </w:divBdr>
        </w:div>
        <w:div w:id="907306748">
          <w:marLeft w:val="0"/>
          <w:marRight w:val="0"/>
          <w:marTop w:val="0"/>
          <w:marBottom w:val="0"/>
          <w:divBdr>
            <w:top w:val="none" w:sz="0" w:space="0" w:color="auto"/>
            <w:left w:val="none" w:sz="0" w:space="0" w:color="auto"/>
            <w:bottom w:val="none" w:sz="0" w:space="0" w:color="auto"/>
            <w:right w:val="none" w:sz="0" w:space="0" w:color="auto"/>
          </w:divBdr>
        </w:div>
        <w:div w:id="1791050221">
          <w:marLeft w:val="0"/>
          <w:marRight w:val="0"/>
          <w:marTop w:val="0"/>
          <w:marBottom w:val="0"/>
          <w:divBdr>
            <w:top w:val="none" w:sz="0" w:space="0" w:color="auto"/>
            <w:left w:val="none" w:sz="0" w:space="0" w:color="auto"/>
            <w:bottom w:val="none" w:sz="0" w:space="0" w:color="auto"/>
            <w:right w:val="none" w:sz="0" w:space="0" w:color="auto"/>
          </w:divBdr>
        </w:div>
        <w:div w:id="754206880">
          <w:marLeft w:val="0"/>
          <w:marRight w:val="0"/>
          <w:marTop w:val="0"/>
          <w:marBottom w:val="0"/>
          <w:divBdr>
            <w:top w:val="none" w:sz="0" w:space="0" w:color="auto"/>
            <w:left w:val="none" w:sz="0" w:space="0" w:color="auto"/>
            <w:bottom w:val="none" w:sz="0" w:space="0" w:color="auto"/>
            <w:right w:val="none" w:sz="0" w:space="0" w:color="auto"/>
          </w:divBdr>
        </w:div>
        <w:div w:id="947810290">
          <w:marLeft w:val="0"/>
          <w:marRight w:val="0"/>
          <w:marTop w:val="0"/>
          <w:marBottom w:val="0"/>
          <w:divBdr>
            <w:top w:val="none" w:sz="0" w:space="0" w:color="auto"/>
            <w:left w:val="none" w:sz="0" w:space="0" w:color="auto"/>
            <w:bottom w:val="none" w:sz="0" w:space="0" w:color="auto"/>
            <w:right w:val="none" w:sz="0" w:space="0" w:color="auto"/>
          </w:divBdr>
        </w:div>
        <w:div w:id="990137977">
          <w:marLeft w:val="0"/>
          <w:marRight w:val="0"/>
          <w:marTop w:val="0"/>
          <w:marBottom w:val="0"/>
          <w:divBdr>
            <w:top w:val="none" w:sz="0" w:space="0" w:color="auto"/>
            <w:left w:val="none" w:sz="0" w:space="0" w:color="auto"/>
            <w:bottom w:val="none" w:sz="0" w:space="0" w:color="auto"/>
            <w:right w:val="none" w:sz="0" w:space="0" w:color="auto"/>
          </w:divBdr>
        </w:div>
        <w:div w:id="108818541">
          <w:marLeft w:val="0"/>
          <w:marRight w:val="0"/>
          <w:marTop w:val="0"/>
          <w:marBottom w:val="0"/>
          <w:divBdr>
            <w:top w:val="none" w:sz="0" w:space="0" w:color="auto"/>
            <w:left w:val="none" w:sz="0" w:space="0" w:color="auto"/>
            <w:bottom w:val="none" w:sz="0" w:space="0" w:color="auto"/>
            <w:right w:val="none" w:sz="0" w:space="0" w:color="auto"/>
          </w:divBdr>
        </w:div>
        <w:div w:id="679162852">
          <w:marLeft w:val="0"/>
          <w:marRight w:val="0"/>
          <w:marTop w:val="0"/>
          <w:marBottom w:val="0"/>
          <w:divBdr>
            <w:top w:val="none" w:sz="0" w:space="0" w:color="auto"/>
            <w:left w:val="none" w:sz="0" w:space="0" w:color="auto"/>
            <w:bottom w:val="none" w:sz="0" w:space="0" w:color="auto"/>
            <w:right w:val="none" w:sz="0" w:space="0" w:color="auto"/>
          </w:divBdr>
        </w:div>
        <w:div w:id="1341619399">
          <w:marLeft w:val="0"/>
          <w:marRight w:val="0"/>
          <w:marTop w:val="0"/>
          <w:marBottom w:val="0"/>
          <w:divBdr>
            <w:top w:val="none" w:sz="0" w:space="0" w:color="auto"/>
            <w:left w:val="none" w:sz="0" w:space="0" w:color="auto"/>
            <w:bottom w:val="none" w:sz="0" w:space="0" w:color="auto"/>
            <w:right w:val="none" w:sz="0" w:space="0" w:color="auto"/>
          </w:divBdr>
        </w:div>
        <w:div w:id="221134861">
          <w:marLeft w:val="0"/>
          <w:marRight w:val="0"/>
          <w:marTop w:val="0"/>
          <w:marBottom w:val="0"/>
          <w:divBdr>
            <w:top w:val="none" w:sz="0" w:space="0" w:color="auto"/>
            <w:left w:val="none" w:sz="0" w:space="0" w:color="auto"/>
            <w:bottom w:val="none" w:sz="0" w:space="0" w:color="auto"/>
            <w:right w:val="none" w:sz="0" w:space="0" w:color="auto"/>
          </w:divBdr>
        </w:div>
        <w:div w:id="1179739564">
          <w:marLeft w:val="0"/>
          <w:marRight w:val="0"/>
          <w:marTop w:val="0"/>
          <w:marBottom w:val="0"/>
          <w:divBdr>
            <w:top w:val="none" w:sz="0" w:space="0" w:color="auto"/>
            <w:left w:val="none" w:sz="0" w:space="0" w:color="auto"/>
            <w:bottom w:val="none" w:sz="0" w:space="0" w:color="auto"/>
            <w:right w:val="none" w:sz="0" w:space="0" w:color="auto"/>
          </w:divBdr>
        </w:div>
        <w:div w:id="207767521">
          <w:marLeft w:val="0"/>
          <w:marRight w:val="0"/>
          <w:marTop w:val="0"/>
          <w:marBottom w:val="0"/>
          <w:divBdr>
            <w:top w:val="none" w:sz="0" w:space="0" w:color="auto"/>
            <w:left w:val="none" w:sz="0" w:space="0" w:color="auto"/>
            <w:bottom w:val="none" w:sz="0" w:space="0" w:color="auto"/>
            <w:right w:val="none" w:sz="0" w:space="0" w:color="auto"/>
          </w:divBdr>
        </w:div>
      </w:divsChild>
    </w:div>
    <w:div w:id="673149366">
      <w:bodyDiv w:val="1"/>
      <w:marLeft w:val="0"/>
      <w:marRight w:val="0"/>
      <w:marTop w:val="0"/>
      <w:marBottom w:val="0"/>
      <w:divBdr>
        <w:top w:val="none" w:sz="0" w:space="0" w:color="auto"/>
        <w:left w:val="none" w:sz="0" w:space="0" w:color="auto"/>
        <w:bottom w:val="none" w:sz="0" w:space="0" w:color="auto"/>
        <w:right w:val="none" w:sz="0" w:space="0" w:color="auto"/>
      </w:divBdr>
    </w:div>
    <w:div w:id="929117303">
      <w:bodyDiv w:val="1"/>
      <w:marLeft w:val="0"/>
      <w:marRight w:val="0"/>
      <w:marTop w:val="0"/>
      <w:marBottom w:val="0"/>
      <w:divBdr>
        <w:top w:val="none" w:sz="0" w:space="0" w:color="auto"/>
        <w:left w:val="none" w:sz="0" w:space="0" w:color="auto"/>
        <w:bottom w:val="none" w:sz="0" w:space="0" w:color="auto"/>
        <w:right w:val="none" w:sz="0" w:space="0" w:color="auto"/>
      </w:divBdr>
    </w:div>
    <w:div w:id="1604220356">
      <w:bodyDiv w:val="1"/>
      <w:marLeft w:val="0"/>
      <w:marRight w:val="0"/>
      <w:marTop w:val="0"/>
      <w:marBottom w:val="0"/>
      <w:divBdr>
        <w:top w:val="none" w:sz="0" w:space="0" w:color="auto"/>
        <w:left w:val="none" w:sz="0" w:space="0" w:color="auto"/>
        <w:bottom w:val="none" w:sz="0" w:space="0" w:color="auto"/>
        <w:right w:val="none" w:sz="0" w:space="0" w:color="auto"/>
      </w:divBdr>
    </w:div>
    <w:div w:id="1618216246">
      <w:bodyDiv w:val="1"/>
      <w:marLeft w:val="0"/>
      <w:marRight w:val="0"/>
      <w:marTop w:val="0"/>
      <w:marBottom w:val="0"/>
      <w:divBdr>
        <w:top w:val="none" w:sz="0" w:space="0" w:color="auto"/>
        <w:left w:val="none" w:sz="0" w:space="0" w:color="auto"/>
        <w:bottom w:val="none" w:sz="0" w:space="0" w:color="auto"/>
        <w:right w:val="none" w:sz="0" w:space="0" w:color="auto"/>
      </w:divBdr>
      <w:divsChild>
        <w:div w:id="981344894">
          <w:marLeft w:val="0"/>
          <w:marRight w:val="0"/>
          <w:marTop w:val="0"/>
          <w:marBottom w:val="0"/>
          <w:divBdr>
            <w:top w:val="none" w:sz="0" w:space="0" w:color="auto"/>
            <w:left w:val="none" w:sz="0" w:space="0" w:color="auto"/>
            <w:bottom w:val="none" w:sz="0" w:space="0" w:color="auto"/>
            <w:right w:val="none" w:sz="0" w:space="0" w:color="auto"/>
          </w:divBdr>
          <w:divsChild>
            <w:div w:id="556016907">
              <w:marLeft w:val="0"/>
              <w:marRight w:val="0"/>
              <w:marTop w:val="0"/>
              <w:marBottom w:val="0"/>
              <w:divBdr>
                <w:top w:val="none" w:sz="0" w:space="0" w:color="auto"/>
                <w:left w:val="none" w:sz="0" w:space="0" w:color="auto"/>
                <w:bottom w:val="none" w:sz="0" w:space="0" w:color="auto"/>
                <w:right w:val="none" w:sz="0" w:space="0" w:color="auto"/>
              </w:divBdr>
              <w:divsChild>
                <w:div w:id="13539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8830">
      <w:bodyDiv w:val="1"/>
      <w:marLeft w:val="0"/>
      <w:marRight w:val="0"/>
      <w:marTop w:val="0"/>
      <w:marBottom w:val="0"/>
      <w:divBdr>
        <w:top w:val="none" w:sz="0" w:space="0" w:color="auto"/>
        <w:left w:val="none" w:sz="0" w:space="0" w:color="auto"/>
        <w:bottom w:val="none" w:sz="0" w:space="0" w:color="auto"/>
        <w:right w:val="none" w:sz="0" w:space="0" w:color="auto"/>
      </w:divBdr>
      <w:divsChild>
        <w:div w:id="1357344585">
          <w:marLeft w:val="0"/>
          <w:marRight w:val="0"/>
          <w:marTop w:val="0"/>
          <w:marBottom w:val="0"/>
          <w:divBdr>
            <w:top w:val="none" w:sz="0" w:space="0" w:color="auto"/>
            <w:left w:val="none" w:sz="0" w:space="0" w:color="auto"/>
            <w:bottom w:val="none" w:sz="0" w:space="0" w:color="auto"/>
            <w:right w:val="none" w:sz="0" w:space="0" w:color="auto"/>
          </w:divBdr>
          <w:divsChild>
            <w:div w:id="1906522905">
              <w:marLeft w:val="0"/>
              <w:marRight w:val="0"/>
              <w:marTop w:val="0"/>
              <w:marBottom w:val="0"/>
              <w:divBdr>
                <w:top w:val="none" w:sz="0" w:space="0" w:color="auto"/>
                <w:left w:val="none" w:sz="0" w:space="0" w:color="auto"/>
                <w:bottom w:val="none" w:sz="0" w:space="0" w:color="auto"/>
                <w:right w:val="none" w:sz="0" w:space="0" w:color="auto"/>
              </w:divBdr>
              <w:divsChild>
                <w:div w:id="8924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bora-bola.com" TargetMode="External"/><Relationship Id="rId4" Type="http://schemas.microsoft.com/office/2007/relationships/stylesWithEffects" Target="stylesWithEffects.xml"/><Relationship Id="rId9" Type="http://schemas.openxmlformats.org/officeDocument/2006/relationships/hyperlink" Target="mailto:rinow@marketing-spirits.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hyperlink" Target="http://www.bmfsfj.de/" TargetMode="External"/><Relationship Id="rId1" Type="http://schemas.openxmlformats.org/officeDocument/2006/relationships/image" Target="media/image4.JP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D61F6-09DC-4D5C-B6DC-19C28B87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419</Words>
  <Characters>2640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Petra Rinow</cp:lastModifiedBy>
  <cp:revision>2</cp:revision>
  <cp:lastPrinted>2015-05-15T10:00:00Z</cp:lastPrinted>
  <dcterms:created xsi:type="dcterms:W3CDTF">2015-10-18T11:41:00Z</dcterms:created>
  <dcterms:modified xsi:type="dcterms:W3CDTF">2015-10-18T11:41:00Z</dcterms:modified>
</cp:coreProperties>
</file>